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vertAnchor="text" w:horzAnchor="margin" w:tblpXSpec="center" w:tblpY="59"/>
        <w:tblOverlap w:val="never"/>
        <w:tblW w:w="1091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shd w:val="clear" w:color="auto" w:fill="FFFFFF"/>
        <w:tblLayout w:type="fixed"/>
        <w:tblCellMar>
          <w:left w:w="115" w:type="dxa"/>
          <w:right w:w="115" w:type="dxa"/>
        </w:tblCellMar>
        <w:tblLook w:val="00A0" w:firstRow="1" w:lastRow="0" w:firstColumn="1" w:lastColumn="0" w:noHBand="0" w:noVBand="0"/>
      </w:tblPr>
      <w:tblGrid>
        <w:gridCol w:w="2694"/>
        <w:gridCol w:w="1406"/>
        <w:gridCol w:w="862"/>
        <w:gridCol w:w="850"/>
        <w:gridCol w:w="1560"/>
        <w:gridCol w:w="413"/>
        <w:gridCol w:w="1713"/>
        <w:gridCol w:w="1417"/>
      </w:tblGrid>
      <w:tr w:rsidR="00FB76D5" w:rsidRPr="003737DA" w14:paraId="1BACEBAF" w14:textId="77777777" w:rsidTr="00D317D3">
        <w:trPr>
          <w:cantSplit/>
          <w:trHeight w:val="958"/>
        </w:trPr>
        <w:tc>
          <w:tcPr>
            <w:tcW w:w="4100" w:type="dxa"/>
            <w:gridSpan w:val="2"/>
            <w:tcBorders>
              <w:top w:val="double" w:sz="4" w:space="0" w:color="auto"/>
            </w:tcBorders>
            <w:shd w:val="clear" w:color="auto" w:fill="FFFFFF"/>
          </w:tcPr>
          <w:p w14:paraId="0451A1C8" w14:textId="0C25CDE3" w:rsidR="002B55B9" w:rsidRDefault="002B55B9" w:rsidP="006E12BE">
            <w:pPr>
              <w:spacing w:after="0" w:line="312" w:lineRule="auto"/>
              <w:rPr>
                <w:b/>
                <w:bCs/>
                <w:rtl/>
              </w:rPr>
            </w:pPr>
            <w:r>
              <w:rPr>
                <w:b/>
                <w:bCs/>
              </w:rPr>
              <w:t>1)</w:t>
            </w:r>
            <w:r w:rsidR="00B26C91">
              <w:rPr>
                <w:b/>
                <w:bCs/>
              </w:rPr>
              <w:t xml:space="preserve"> </w:t>
            </w:r>
            <w:r>
              <w:rPr>
                <w:b/>
                <w:bCs/>
              </w:rPr>
              <w:t>Inspector</w:t>
            </w:r>
            <w:r w:rsidR="00B26C91">
              <w:rPr>
                <w:b/>
                <w:bCs/>
              </w:rPr>
              <w:t xml:space="preserve"> Name:</w:t>
            </w:r>
            <w:r w:rsidR="001733A2">
              <w:rPr>
                <w:b/>
                <w:bCs/>
              </w:rPr>
              <w:t xml:space="preserve"> </w:t>
            </w:r>
            <w:r w:rsidR="001733A2" w:rsidRPr="00F3733B">
              <w:t xml:space="preserve"> </w:t>
            </w:r>
            <w:r w:rsidR="00F3733B" w:rsidRPr="00F3733B">
              <w:t>A</w:t>
            </w:r>
            <w:r w:rsidR="008D3C3C">
              <w:t xml:space="preserve">li </w:t>
            </w:r>
            <w:proofErr w:type="spellStart"/>
            <w:r w:rsidR="008D3C3C">
              <w:t>Mahjoori</w:t>
            </w:r>
            <w:proofErr w:type="spellEnd"/>
          </w:p>
          <w:p w14:paraId="1870339C" w14:textId="7EB9EAB4" w:rsidR="002B55B9" w:rsidRPr="005C184B" w:rsidRDefault="002B55B9" w:rsidP="00E36C8C">
            <w:pPr>
              <w:spacing w:after="0" w:line="312" w:lineRule="auto"/>
              <w:rPr>
                <w:b/>
                <w:bCs/>
                <w:rtl/>
                <w:lang w:bidi="fa-IR"/>
              </w:rPr>
            </w:pPr>
            <w:r>
              <w:rPr>
                <w:b/>
                <w:bCs/>
              </w:rPr>
              <w:t>Inspector</w:t>
            </w:r>
            <w:r w:rsidRPr="003737DA">
              <w:rPr>
                <w:b/>
                <w:bCs/>
              </w:rPr>
              <w:t xml:space="preserve"> Code: </w:t>
            </w:r>
          </w:p>
        </w:tc>
        <w:tc>
          <w:tcPr>
            <w:tcW w:w="3685" w:type="dxa"/>
            <w:gridSpan w:val="4"/>
            <w:tcBorders>
              <w:top w:val="double" w:sz="4" w:space="0" w:color="auto"/>
            </w:tcBorders>
            <w:shd w:val="clear" w:color="auto" w:fill="FFFFFF"/>
          </w:tcPr>
          <w:p w14:paraId="2F5BD169" w14:textId="77777777" w:rsidR="002B55B9" w:rsidRDefault="00B26C91" w:rsidP="0066253D">
            <w:pPr>
              <w:spacing w:after="0" w:line="312" w:lineRule="auto"/>
              <w:rPr>
                <w:b/>
                <w:bCs/>
              </w:rPr>
            </w:pPr>
            <w:r>
              <w:rPr>
                <w:b/>
                <w:bCs/>
              </w:rPr>
              <w:t>2) Inspection Date:</w:t>
            </w:r>
          </w:p>
          <w:p w14:paraId="2378A364" w14:textId="2D97D990" w:rsidR="00F3733B" w:rsidRPr="00F3733B" w:rsidRDefault="00504877" w:rsidP="00E36C8C">
            <w:pPr>
              <w:spacing w:line="312" w:lineRule="auto"/>
            </w:pPr>
            <w:r>
              <w:t>31</w:t>
            </w:r>
            <w:r w:rsidR="00B063B9">
              <w:t>/</w:t>
            </w:r>
            <w:r w:rsidR="003E3D0C">
              <w:t>0</w:t>
            </w:r>
            <w:r w:rsidR="008D3C3C">
              <w:t>7</w:t>
            </w:r>
            <w:r w:rsidR="00B063B9">
              <w:t>/202</w:t>
            </w:r>
            <w:r w:rsidR="005A796C">
              <w:t>5</w:t>
            </w:r>
          </w:p>
        </w:tc>
        <w:tc>
          <w:tcPr>
            <w:tcW w:w="3130" w:type="dxa"/>
            <w:gridSpan w:val="2"/>
            <w:tcBorders>
              <w:top w:val="double" w:sz="4" w:space="0" w:color="auto"/>
            </w:tcBorders>
            <w:shd w:val="clear" w:color="auto" w:fill="FFFFFF"/>
          </w:tcPr>
          <w:p w14:paraId="651688F6" w14:textId="77777777" w:rsidR="00470FF1" w:rsidRDefault="002B55B9" w:rsidP="0066253D">
            <w:pPr>
              <w:spacing w:after="0" w:line="312" w:lineRule="auto"/>
              <w:rPr>
                <w:b/>
                <w:bCs/>
              </w:rPr>
            </w:pPr>
            <w:r>
              <w:rPr>
                <w:b/>
                <w:bCs/>
              </w:rPr>
              <w:t>3) Project Name</w:t>
            </w:r>
            <w:r w:rsidR="00836FEA">
              <w:rPr>
                <w:b/>
                <w:bCs/>
              </w:rPr>
              <w:t xml:space="preserve"> (if any)</w:t>
            </w:r>
            <w:r>
              <w:rPr>
                <w:b/>
                <w:bCs/>
              </w:rPr>
              <w:t>:</w:t>
            </w:r>
          </w:p>
          <w:p w14:paraId="66210440" w14:textId="4758D86C" w:rsidR="00F3733B" w:rsidRPr="00F3733B" w:rsidRDefault="00F3733B" w:rsidP="00E36C8C">
            <w:pPr>
              <w:spacing w:line="312" w:lineRule="auto"/>
              <w:rPr>
                <w:rtl/>
              </w:rPr>
            </w:pPr>
          </w:p>
        </w:tc>
      </w:tr>
      <w:tr w:rsidR="002B55B9" w:rsidRPr="003737DA" w14:paraId="7BB83EE4" w14:textId="77777777" w:rsidTr="00D317D3">
        <w:trPr>
          <w:cantSplit/>
          <w:trHeight w:val="836"/>
        </w:trPr>
        <w:tc>
          <w:tcPr>
            <w:tcW w:w="10915" w:type="dxa"/>
            <w:gridSpan w:val="8"/>
            <w:tcBorders>
              <w:top w:val="double" w:sz="4" w:space="0" w:color="auto"/>
            </w:tcBorders>
            <w:shd w:val="clear" w:color="auto" w:fill="FFFFFF"/>
          </w:tcPr>
          <w:p w14:paraId="0582FB56" w14:textId="502EA104" w:rsidR="00F3733B" w:rsidRDefault="002B55B9" w:rsidP="008D3C3C">
            <w:pPr>
              <w:spacing w:after="120" w:line="240" w:lineRule="auto"/>
              <w:rPr>
                <w:b/>
                <w:bCs/>
              </w:rPr>
            </w:pPr>
            <w:r>
              <w:rPr>
                <w:b/>
                <w:bCs/>
              </w:rPr>
              <w:t>4</w:t>
            </w:r>
            <w:r w:rsidRPr="003737DA">
              <w:rPr>
                <w:b/>
                <w:bCs/>
              </w:rPr>
              <w:t>) Scope of Inspection</w:t>
            </w:r>
            <w:r w:rsidR="003C3E57">
              <w:rPr>
                <w:b/>
                <w:bCs/>
              </w:rPr>
              <w:t xml:space="preserve"> Required</w:t>
            </w:r>
            <w:r w:rsidRPr="003737DA">
              <w:rPr>
                <w:b/>
                <w:bCs/>
              </w:rPr>
              <w:t>:</w:t>
            </w:r>
            <w:r w:rsidR="00F3733B">
              <w:rPr>
                <w:b/>
                <w:bCs/>
              </w:rPr>
              <w:t xml:space="preserve"> </w:t>
            </w:r>
            <w:r w:rsidR="008D3C3C" w:rsidRPr="008D3C3C">
              <w:t>Vi</w:t>
            </w:r>
            <w:r w:rsidR="00504877">
              <w:t>sual and dimensional check, quantity check, Packing and Marking check, review of documents</w:t>
            </w:r>
          </w:p>
          <w:p w14:paraId="7D13CD4F" w14:textId="60DEB463" w:rsidR="002B55B9" w:rsidRPr="003737DA" w:rsidRDefault="00836FEA" w:rsidP="000A3F1A">
            <w:pPr>
              <w:spacing w:after="120" w:line="240" w:lineRule="auto"/>
            </w:pPr>
            <w:r>
              <w:rPr>
                <w:b/>
                <w:bCs/>
              </w:rPr>
              <w:t xml:space="preserve">Inspection </w:t>
            </w:r>
            <w:r w:rsidRPr="00B26C91">
              <w:rPr>
                <w:b/>
                <w:bCs/>
              </w:rPr>
              <w:t>Notification No.:</w:t>
            </w:r>
            <w:r w:rsidR="0066253D" w:rsidRPr="0066253D">
              <w:t xml:space="preserve"> </w:t>
            </w:r>
          </w:p>
        </w:tc>
      </w:tr>
      <w:tr w:rsidR="002B55B9" w:rsidRPr="003737DA" w14:paraId="084C8E4F" w14:textId="77777777" w:rsidTr="00D317D3">
        <w:trPr>
          <w:cantSplit/>
          <w:trHeight w:val="352"/>
        </w:trPr>
        <w:tc>
          <w:tcPr>
            <w:tcW w:w="10915" w:type="dxa"/>
            <w:gridSpan w:val="8"/>
            <w:tcBorders>
              <w:top w:val="double" w:sz="4" w:space="0" w:color="auto"/>
              <w:bottom w:val="nil"/>
            </w:tcBorders>
            <w:shd w:val="clear" w:color="auto" w:fill="FFFFFF"/>
          </w:tcPr>
          <w:p w14:paraId="66519FF2" w14:textId="77777777" w:rsidR="00836FEA" w:rsidRPr="003737DA" w:rsidRDefault="002B55B9" w:rsidP="00B26C91">
            <w:pPr>
              <w:spacing w:after="0" w:line="312" w:lineRule="auto"/>
            </w:pPr>
            <w:r>
              <w:rPr>
                <w:b/>
                <w:bCs/>
              </w:rPr>
              <w:t>5</w:t>
            </w:r>
            <w:r w:rsidRPr="003737DA">
              <w:rPr>
                <w:b/>
                <w:bCs/>
              </w:rPr>
              <w:t>)</w:t>
            </w:r>
            <w:r>
              <w:rPr>
                <w:b/>
                <w:bCs/>
              </w:rPr>
              <w:t xml:space="preserve"> </w:t>
            </w:r>
            <w:r w:rsidR="00836FEA">
              <w:rPr>
                <w:b/>
                <w:bCs/>
              </w:rPr>
              <w:t>Inspection Address &amp; Contact Info:</w:t>
            </w:r>
          </w:p>
          <w:p w14:paraId="6471EF23" w14:textId="3FBAFA66" w:rsidR="00B26C91" w:rsidRPr="005A796C" w:rsidRDefault="00836FEA" w:rsidP="00221C23">
            <w:pPr>
              <w:spacing w:after="120" w:line="240" w:lineRule="auto"/>
              <w:rPr>
                <w:b/>
                <w:bCs/>
              </w:rPr>
            </w:pPr>
            <w:r w:rsidRPr="00D31F14">
              <w:rPr>
                <w:b/>
                <w:bCs/>
              </w:rPr>
              <w:t>Company</w:t>
            </w:r>
            <w:r w:rsidR="00D31F14" w:rsidRPr="00D31F14">
              <w:rPr>
                <w:b/>
                <w:bCs/>
              </w:rPr>
              <w:t xml:space="preserve"> Name</w:t>
            </w:r>
            <w:r w:rsidR="00504877" w:rsidRPr="00D31F14">
              <w:rPr>
                <w:b/>
                <w:bCs/>
              </w:rPr>
              <w:t>:</w:t>
            </w:r>
            <w:r w:rsidR="00504877">
              <w:rPr>
                <w:b/>
                <w:bCs/>
              </w:rPr>
              <w:t xml:space="preserve"> </w:t>
            </w:r>
            <w:r w:rsidR="00504877" w:rsidRPr="00504877">
              <w:t>MECVEL SRL</w:t>
            </w:r>
          </w:p>
          <w:p w14:paraId="6FFAEC6A" w14:textId="6BDE5DA5" w:rsidR="002B55B9" w:rsidRPr="003737DA" w:rsidRDefault="00D31F14" w:rsidP="00E945AA">
            <w:pPr>
              <w:spacing w:after="120" w:line="240" w:lineRule="auto"/>
              <w:rPr>
                <w:b/>
                <w:bCs/>
              </w:rPr>
            </w:pPr>
            <w:r w:rsidRPr="00B063B9">
              <w:rPr>
                <w:b/>
                <w:bCs/>
                <w:lang w:val="it-IT"/>
              </w:rPr>
              <w:t>Address:</w:t>
            </w:r>
            <w:r w:rsidR="00124446" w:rsidRPr="00124446">
              <w:rPr>
                <w:lang w:val="it-IT"/>
              </w:rPr>
              <w:t xml:space="preserve"> </w:t>
            </w:r>
            <w:r w:rsidR="00892C54" w:rsidRPr="00892C54">
              <w:t> </w:t>
            </w:r>
            <w:r w:rsidR="00504877" w:rsidRPr="00504877">
              <w:rPr>
                <w:rFonts w:ascii="Arial" w:hAnsi="Arial" w:cs="Arial"/>
                <w:color w:val="222222"/>
                <w:shd w:val="clear" w:color="auto" w:fill="FFFFFF"/>
              </w:rPr>
              <w:t xml:space="preserve"> </w:t>
            </w:r>
            <w:r w:rsidR="00504877" w:rsidRPr="00504877">
              <w:t xml:space="preserve">Via Due </w:t>
            </w:r>
            <w:proofErr w:type="spellStart"/>
            <w:r w:rsidR="00504877" w:rsidRPr="00504877">
              <w:t>Portoni</w:t>
            </w:r>
            <w:proofErr w:type="spellEnd"/>
            <w:r w:rsidR="00504877" w:rsidRPr="00504877">
              <w:t xml:space="preserve"> 23, Bologna, Italy.</w:t>
            </w:r>
            <w:r w:rsidR="00E945AA">
              <w:t xml:space="preserve"> </w:t>
            </w:r>
            <w:r w:rsidR="000E23A5">
              <w:rPr>
                <w:b/>
                <w:bCs/>
              </w:rPr>
              <w:t>Contact Name</w:t>
            </w:r>
            <w:r w:rsidR="00B26C91" w:rsidRPr="003737DA">
              <w:rPr>
                <w:b/>
                <w:bCs/>
              </w:rPr>
              <w:t>:</w:t>
            </w:r>
            <w:r w:rsidR="00504877" w:rsidRPr="00504877">
              <w:rPr>
                <w:rFonts w:ascii="Arial" w:hAnsi="Arial" w:cs="Arial"/>
                <w:color w:val="222222"/>
                <w:sz w:val="28"/>
                <w:szCs w:val="28"/>
                <w:shd w:val="clear" w:color="auto" w:fill="FFFFFF"/>
              </w:rPr>
              <w:t xml:space="preserve"> </w:t>
            </w:r>
            <w:r w:rsidR="00504877" w:rsidRPr="00504877">
              <w:t xml:space="preserve">Nicola </w:t>
            </w:r>
            <w:proofErr w:type="spellStart"/>
            <w:r w:rsidR="00504877" w:rsidRPr="00504877">
              <w:t>Pedrazzi</w:t>
            </w:r>
            <w:proofErr w:type="spellEnd"/>
            <w:r w:rsidR="005A796C">
              <w:t>,</w:t>
            </w:r>
            <w:r w:rsidR="003E3D0C" w:rsidRPr="003E3D0C">
              <w:t xml:space="preserve"> </w:t>
            </w:r>
            <w:r w:rsidR="00B26C91" w:rsidRPr="003737DA">
              <w:rPr>
                <w:b/>
                <w:bCs/>
              </w:rPr>
              <w:t>Phone Number</w:t>
            </w:r>
            <w:r w:rsidR="00B26C91">
              <w:rPr>
                <w:b/>
                <w:bCs/>
              </w:rPr>
              <w:t>/M</w:t>
            </w:r>
            <w:r w:rsidR="00B26C91" w:rsidRPr="003737DA">
              <w:rPr>
                <w:b/>
                <w:bCs/>
              </w:rPr>
              <w:t>obile Number:</w:t>
            </w:r>
            <w:r w:rsidR="00123C8C" w:rsidRPr="00123C8C">
              <w:t xml:space="preserve"> </w:t>
            </w:r>
            <w:r w:rsidR="00504877" w:rsidRPr="00504877">
              <w:rPr>
                <w:rFonts w:ascii="Arial" w:hAnsi="Arial" w:cs="Arial"/>
                <w:color w:val="222222"/>
                <w:sz w:val="28"/>
                <w:szCs w:val="28"/>
                <w:shd w:val="clear" w:color="auto" w:fill="FFFFFF"/>
              </w:rPr>
              <w:t xml:space="preserve"> </w:t>
            </w:r>
            <w:r w:rsidR="00504877" w:rsidRPr="00504877">
              <w:t>+39 051 4143713</w:t>
            </w:r>
            <w:r w:rsidR="00E945AA">
              <w:t xml:space="preserve"> </w:t>
            </w:r>
            <w:r>
              <w:rPr>
                <w:b/>
                <w:bCs/>
              </w:rPr>
              <w:t>E-mail Address</w:t>
            </w:r>
            <w:r w:rsidR="00836FEA" w:rsidRPr="003737DA">
              <w:rPr>
                <w:b/>
                <w:bCs/>
              </w:rPr>
              <w:t>:</w:t>
            </w:r>
            <w:r w:rsidR="00F94B20">
              <w:rPr>
                <w:b/>
                <w:bCs/>
              </w:rPr>
              <w:t xml:space="preserve"> </w:t>
            </w:r>
            <w:r w:rsidR="00123C8C">
              <w:t xml:space="preserve"> </w:t>
            </w:r>
            <w:r w:rsidR="00504877">
              <w:t xml:space="preserve"> </w:t>
            </w:r>
            <w:r w:rsidR="00504877" w:rsidRPr="00504877">
              <w:t>npedrazzi@mecvel.com</w:t>
            </w:r>
          </w:p>
        </w:tc>
      </w:tr>
      <w:tr w:rsidR="002B55B9" w:rsidRPr="003737DA" w14:paraId="0E1B4F3A" w14:textId="77777777" w:rsidTr="002A7F26">
        <w:trPr>
          <w:cantSplit/>
          <w:trHeight w:val="879"/>
        </w:trPr>
        <w:tc>
          <w:tcPr>
            <w:tcW w:w="10915" w:type="dxa"/>
            <w:gridSpan w:val="8"/>
            <w:tcBorders>
              <w:top w:val="double" w:sz="4" w:space="0" w:color="auto"/>
            </w:tcBorders>
            <w:shd w:val="clear" w:color="auto" w:fill="FFFFFF"/>
          </w:tcPr>
          <w:p w14:paraId="7BFC1130" w14:textId="77777777" w:rsidR="00836FEA" w:rsidRPr="003737DA" w:rsidRDefault="002B55B9" w:rsidP="002A7F26">
            <w:pPr>
              <w:spacing w:after="120" w:line="240" w:lineRule="auto"/>
              <w:rPr>
                <w:b/>
                <w:bCs/>
              </w:rPr>
            </w:pPr>
            <w:r>
              <w:rPr>
                <w:b/>
                <w:bCs/>
              </w:rPr>
              <w:t>6</w:t>
            </w:r>
            <w:r w:rsidRPr="003737DA">
              <w:rPr>
                <w:b/>
                <w:bCs/>
              </w:rPr>
              <w:t>)</w:t>
            </w:r>
            <w:r>
              <w:rPr>
                <w:b/>
                <w:bCs/>
              </w:rPr>
              <w:t xml:space="preserve"> </w:t>
            </w:r>
            <w:r w:rsidR="00236725">
              <w:rPr>
                <w:b/>
                <w:bCs/>
              </w:rPr>
              <w:t>Inspection Place</w:t>
            </w:r>
            <w:r w:rsidR="00836FEA" w:rsidRPr="003737DA">
              <w:rPr>
                <w:b/>
                <w:bCs/>
              </w:rPr>
              <w:t>:</w:t>
            </w:r>
          </w:p>
          <w:p w14:paraId="102C49E3" w14:textId="3164B4BE" w:rsidR="002B55B9" w:rsidRPr="003737DA" w:rsidRDefault="00CE00D5" w:rsidP="002A7F26">
            <w:pPr>
              <w:spacing w:after="0" w:line="240" w:lineRule="auto"/>
              <w:rPr>
                <w:b/>
                <w:bCs/>
              </w:rPr>
            </w:pPr>
            <w:r>
              <w:rPr>
                <w:b/>
                <w:bCs/>
              </w:rPr>
              <w:sym w:font="Wingdings" w:char="F078"/>
            </w:r>
            <w:r w:rsidR="00236725">
              <w:rPr>
                <w:b/>
                <w:bCs/>
              </w:rPr>
              <w:t xml:space="preserve"> </w:t>
            </w:r>
            <w:r w:rsidR="00836FEA">
              <w:rPr>
                <w:b/>
                <w:bCs/>
              </w:rPr>
              <w:t xml:space="preserve">Manufacturer    </w:t>
            </w:r>
            <w:r w:rsidR="00836FEA">
              <w:rPr>
                <w:b/>
                <w:bCs/>
              </w:rPr>
              <w:sym w:font="Wingdings" w:char="F06F"/>
            </w:r>
            <w:r w:rsidR="00236725">
              <w:rPr>
                <w:b/>
                <w:bCs/>
              </w:rPr>
              <w:t xml:space="preserve"> </w:t>
            </w:r>
            <w:r w:rsidR="00836FEA">
              <w:rPr>
                <w:b/>
                <w:bCs/>
              </w:rPr>
              <w:t xml:space="preserve">Supplier    </w:t>
            </w:r>
            <w:r>
              <w:rPr>
                <w:b/>
                <w:bCs/>
              </w:rPr>
              <w:sym w:font="Wingdings" w:char="F0A8"/>
            </w:r>
            <w:r w:rsidR="00236725">
              <w:rPr>
                <w:b/>
                <w:bCs/>
              </w:rPr>
              <w:t xml:space="preserve"> </w:t>
            </w:r>
            <w:r w:rsidR="00836FEA">
              <w:rPr>
                <w:b/>
                <w:bCs/>
              </w:rPr>
              <w:t xml:space="preserve">Warehouse     </w:t>
            </w:r>
            <w:r w:rsidR="00836FEA">
              <w:rPr>
                <w:b/>
                <w:bCs/>
              </w:rPr>
              <w:sym w:font="Wingdings" w:char="F06F"/>
            </w:r>
            <w:r w:rsidR="00236725">
              <w:rPr>
                <w:b/>
                <w:bCs/>
              </w:rPr>
              <w:t xml:space="preserve"> </w:t>
            </w:r>
            <w:r w:rsidR="00836FEA">
              <w:rPr>
                <w:b/>
                <w:bCs/>
              </w:rPr>
              <w:t xml:space="preserve">Port      </w:t>
            </w:r>
            <w:r w:rsidR="00AA12FE">
              <w:rPr>
                <w:b/>
                <w:bCs/>
              </w:rPr>
              <w:sym w:font="Wingdings" w:char="F06F"/>
            </w:r>
            <w:r w:rsidR="00236725">
              <w:rPr>
                <w:b/>
                <w:bCs/>
              </w:rPr>
              <w:t xml:space="preserve"> </w:t>
            </w:r>
            <w:r w:rsidR="00AA12FE">
              <w:rPr>
                <w:b/>
                <w:bCs/>
              </w:rPr>
              <w:t xml:space="preserve">Customs    </w:t>
            </w:r>
            <w:r w:rsidR="00836FEA">
              <w:rPr>
                <w:b/>
                <w:bCs/>
              </w:rPr>
              <w:sym w:font="Wingdings" w:char="F06F"/>
            </w:r>
            <w:r w:rsidR="00236725">
              <w:rPr>
                <w:b/>
                <w:bCs/>
              </w:rPr>
              <w:t xml:space="preserve"> </w:t>
            </w:r>
            <w:r w:rsidR="00836FEA">
              <w:rPr>
                <w:b/>
                <w:bCs/>
              </w:rPr>
              <w:t>Others       Specify:</w:t>
            </w:r>
          </w:p>
        </w:tc>
      </w:tr>
      <w:tr w:rsidR="006E12BE" w:rsidRPr="00124446" w14:paraId="0B9A214B" w14:textId="77777777" w:rsidTr="00D317D3">
        <w:trPr>
          <w:cantSplit/>
          <w:trHeight w:val="927"/>
        </w:trPr>
        <w:tc>
          <w:tcPr>
            <w:tcW w:w="5812" w:type="dxa"/>
            <w:gridSpan w:val="4"/>
            <w:tcBorders>
              <w:top w:val="double" w:sz="4" w:space="0" w:color="auto"/>
              <w:right w:val="single" w:sz="6" w:space="0" w:color="auto"/>
            </w:tcBorders>
            <w:shd w:val="clear" w:color="auto" w:fill="FFFFFF"/>
          </w:tcPr>
          <w:p w14:paraId="48BB1BAB" w14:textId="77777777" w:rsidR="000A3F1A" w:rsidRDefault="006E12BE" w:rsidP="00D317D3">
            <w:pPr>
              <w:spacing w:after="0" w:line="312" w:lineRule="auto"/>
              <w:rPr>
                <w:b/>
                <w:bCs/>
              </w:rPr>
            </w:pPr>
            <w:r w:rsidRPr="003737DA">
              <w:rPr>
                <w:b/>
                <w:bCs/>
              </w:rPr>
              <w:t xml:space="preserve">7) </w:t>
            </w:r>
            <w:r w:rsidR="002B55B9">
              <w:rPr>
                <w:b/>
                <w:bCs/>
              </w:rPr>
              <w:t>Client/</w:t>
            </w:r>
            <w:r w:rsidRPr="003737DA">
              <w:rPr>
                <w:b/>
                <w:bCs/>
              </w:rPr>
              <w:t>Buyer:</w:t>
            </w:r>
          </w:p>
          <w:p w14:paraId="0FB125C9" w14:textId="6DD2ABCF" w:rsidR="002A7F26" w:rsidRPr="0066253D" w:rsidRDefault="00504877" w:rsidP="00892C54">
            <w:pPr>
              <w:spacing w:after="0" w:line="312" w:lineRule="auto"/>
            </w:pPr>
            <w:r>
              <w:t xml:space="preserve">Tam Iran </w:t>
            </w:r>
            <w:proofErr w:type="spellStart"/>
            <w:r>
              <w:t>Khodro</w:t>
            </w:r>
            <w:proofErr w:type="spellEnd"/>
            <w:r w:rsidR="00E945AA">
              <w:t xml:space="preserve"> Co.</w:t>
            </w:r>
          </w:p>
        </w:tc>
        <w:tc>
          <w:tcPr>
            <w:tcW w:w="5103" w:type="dxa"/>
            <w:gridSpan w:val="4"/>
            <w:tcBorders>
              <w:top w:val="double" w:sz="4" w:space="0" w:color="auto"/>
              <w:left w:val="single" w:sz="6" w:space="0" w:color="auto"/>
            </w:tcBorders>
            <w:shd w:val="clear" w:color="auto" w:fill="FFFFFF"/>
          </w:tcPr>
          <w:p w14:paraId="5DE34E3B" w14:textId="77777777" w:rsidR="006E12BE" w:rsidRPr="005A796C" w:rsidRDefault="006E12BE" w:rsidP="00B20B0F">
            <w:pPr>
              <w:spacing w:after="0" w:line="312" w:lineRule="auto"/>
              <w:rPr>
                <w:b/>
                <w:bCs/>
              </w:rPr>
            </w:pPr>
            <w:r w:rsidRPr="005A796C">
              <w:rPr>
                <w:b/>
                <w:bCs/>
              </w:rPr>
              <w:t xml:space="preserve">8) </w:t>
            </w:r>
            <w:r w:rsidR="00B20B0F" w:rsidRPr="005A796C">
              <w:rPr>
                <w:b/>
                <w:bCs/>
              </w:rPr>
              <w:t>Vendor/</w:t>
            </w:r>
            <w:r w:rsidRPr="005A796C">
              <w:rPr>
                <w:b/>
                <w:bCs/>
              </w:rPr>
              <w:t>S</w:t>
            </w:r>
            <w:r w:rsidR="00B20B0F" w:rsidRPr="005A796C">
              <w:rPr>
                <w:b/>
                <w:bCs/>
              </w:rPr>
              <w:t>ub-Vendor</w:t>
            </w:r>
            <w:r w:rsidRPr="005A796C">
              <w:rPr>
                <w:b/>
                <w:bCs/>
              </w:rPr>
              <w:t>:</w:t>
            </w:r>
          </w:p>
          <w:p w14:paraId="590C85EC" w14:textId="0A6AF832" w:rsidR="00E945AA" w:rsidRDefault="00E945AA" w:rsidP="0066253D">
            <w:pPr>
              <w:spacing w:after="0" w:line="312" w:lineRule="auto"/>
              <w:rPr>
                <w:lang w:eastAsia="zh-CN"/>
              </w:rPr>
            </w:pPr>
            <w:r>
              <w:rPr>
                <w:lang w:eastAsia="zh-CN"/>
              </w:rPr>
              <w:t>-</w:t>
            </w:r>
            <w:r>
              <w:t xml:space="preserve"> </w:t>
            </w:r>
            <w:r w:rsidRPr="00E945AA">
              <w:rPr>
                <w:lang w:eastAsia="zh-CN"/>
              </w:rPr>
              <w:t>INTEGRATED AUTO PARTS L.L.C</w:t>
            </w:r>
          </w:p>
          <w:p w14:paraId="1A034C7D" w14:textId="507A9097" w:rsidR="00F94B20" w:rsidRPr="005A796C" w:rsidRDefault="00E945AA" w:rsidP="0066253D">
            <w:pPr>
              <w:spacing w:after="0" w:line="312" w:lineRule="auto"/>
              <w:rPr>
                <w:lang w:eastAsia="zh-CN"/>
              </w:rPr>
            </w:pPr>
            <w:r>
              <w:rPr>
                <w:lang w:eastAsia="zh-CN"/>
              </w:rPr>
              <w:t>-</w:t>
            </w:r>
            <w:r w:rsidR="00504877">
              <w:rPr>
                <w:lang w:eastAsia="zh-CN"/>
              </w:rPr>
              <w:t>MECVEL SRL</w:t>
            </w:r>
          </w:p>
        </w:tc>
      </w:tr>
      <w:tr w:rsidR="006E12BE" w:rsidRPr="00B063B9" w14:paraId="53B0E22F" w14:textId="77777777" w:rsidTr="00073C52">
        <w:trPr>
          <w:cantSplit/>
          <w:trHeight w:val="1141"/>
        </w:trPr>
        <w:tc>
          <w:tcPr>
            <w:tcW w:w="10915" w:type="dxa"/>
            <w:gridSpan w:val="8"/>
            <w:tcBorders>
              <w:top w:val="double" w:sz="4" w:space="0" w:color="auto"/>
            </w:tcBorders>
            <w:shd w:val="clear" w:color="auto" w:fill="FFFFFF"/>
          </w:tcPr>
          <w:p w14:paraId="6F42FCDA" w14:textId="77777777" w:rsidR="00E945AA" w:rsidRDefault="006E12BE" w:rsidP="00E945AA">
            <w:pPr>
              <w:spacing w:after="0" w:line="312" w:lineRule="auto"/>
              <w:rPr>
                <w:b/>
                <w:bCs/>
              </w:rPr>
            </w:pPr>
            <w:r w:rsidRPr="003737DA">
              <w:rPr>
                <w:b/>
                <w:bCs/>
              </w:rPr>
              <w:t>9) Goods as Per Purchasing Documents:</w:t>
            </w:r>
          </w:p>
          <w:p w14:paraId="52B6120E" w14:textId="15239C88" w:rsidR="00CE00D5" w:rsidRPr="00E945AA" w:rsidRDefault="00E945AA" w:rsidP="00E945AA">
            <w:pPr>
              <w:spacing w:after="0" w:line="312" w:lineRule="auto"/>
              <w:rPr>
                <w:sz w:val="20"/>
                <w:szCs w:val="20"/>
              </w:rPr>
            </w:pPr>
            <w:r w:rsidRPr="00E945AA">
              <w:rPr>
                <w:sz w:val="20"/>
                <w:szCs w:val="20"/>
              </w:rPr>
              <w:t>-11 pcs ELECTRO-CYLINDER ACTUATOR-</w:t>
            </w:r>
            <w:r w:rsidR="00CE00D5" w:rsidRPr="00E945AA">
              <w:rPr>
                <w:sz w:val="20"/>
                <w:szCs w:val="20"/>
              </w:rPr>
              <w:t>EC2/0600/M00/CA-400-50-AT-80-4-1.1/FECC+LS+PTC/2FC2/</w:t>
            </w:r>
            <w:r w:rsidR="000C5CA6" w:rsidRPr="00E945AA">
              <w:rPr>
                <w:sz w:val="20"/>
                <w:szCs w:val="20"/>
              </w:rPr>
              <w:t>A9</w:t>
            </w:r>
            <w:r w:rsidR="00CE00D5" w:rsidRPr="00E945AA">
              <w:rPr>
                <w:sz w:val="20"/>
                <w:szCs w:val="20"/>
              </w:rPr>
              <w:t>/</w:t>
            </w:r>
            <w:r w:rsidR="000C5CA6" w:rsidRPr="00E945AA">
              <w:rPr>
                <w:sz w:val="20"/>
                <w:szCs w:val="20"/>
              </w:rPr>
              <w:t>L/</w:t>
            </w:r>
            <w:r w:rsidRPr="00E945AA">
              <w:rPr>
                <w:sz w:val="20"/>
                <w:szCs w:val="20"/>
              </w:rPr>
              <w:t>AA/S+FCI/B/N/018</w:t>
            </w:r>
          </w:p>
          <w:p w14:paraId="54F0CFAB" w14:textId="6EDA7C39" w:rsidR="00CE00D5" w:rsidRPr="00E945AA" w:rsidRDefault="00E945AA" w:rsidP="00DF1F34">
            <w:pPr>
              <w:spacing w:after="0" w:line="312" w:lineRule="auto"/>
              <w:rPr>
                <w:sz w:val="20"/>
                <w:szCs w:val="20"/>
              </w:rPr>
            </w:pPr>
            <w:r w:rsidRPr="00E945AA">
              <w:rPr>
                <w:sz w:val="20"/>
                <w:szCs w:val="20"/>
              </w:rPr>
              <w:t>- 4 pcs ELECTRO-CYLINDER ACTUATOR-</w:t>
            </w:r>
            <w:r w:rsidR="00CE00D5" w:rsidRPr="00E945AA">
              <w:rPr>
                <w:sz w:val="20"/>
                <w:szCs w:val="20"/>
              </w:rPr>
              <w:t>EC2/0400/M00/CA-400-50-AT-80-4-1.1/FECC-AS-30+LS+PTC/2FC2/A3L/AA/S+</w:t>
            </w:r>
            <w:r w:rsidRPr="00E945AA">
              <w:rPr>
                <w:sz w:val="20"/>
                <w:szCs w:val="20"/>
              </w:rPr>
              <w:t xml:space="preserve"> </w:t>
            </w:r>
            <w:r w:rsidR="00CE00D5" w:rsidRPr="00E945AA">
              <w:rPr>
                <w:sz w:val="20"/>
                <w:szCs w:val="20"/>
              </w:rPr>
              <w:t>FCI/B/N</w:t>
            </w:r>
          </w:p>
          <w:p w14:paraId="6306E8A0" w14:textId="5148C8FA" w:rsidR="005A796C" w:rsidRPr="00E945AA" w:rsidRDefault="00CE00D5" w:rsidP="008A040F">
            <w:pPr>
              <w:spacing w:after="0" w:line="312" w:lineRule="auto"/>
              <w:rPr>
                <w:sz w:val="20"/>
                <w:szCs w:val="20"/>
              </w:rPr>
            </w:pPr>
            <w:r w:rsidRPr="00E945AA">
              <w:rPr>
                <w:sz w:val="20"/>
                <w:szCs w:val="20"/>
              </w:rPr>
              <w:t xml:space="preserve">- </w:t>
            </w:r>
            <w:r w:rsidR="00E945AA" w:rsidRPr="00E945AA">
              <w:rPr>
                <w:sz w:val="20"/>
                <w:szCs w:val="20"/>
              </w:rPr>
              <w:t xml:space="preserve">15 pcs </w:t>
            </w:r>
            <w:r w:rsidRPr="00E945AA">
              <w:rPr>
                <w:sz w:val="20"/>
                <w:szCs w:val="20"/>
              </w:rPr>
              <w:t>T</w:t>
            </w:r>
            <w:r w:rsidR="008A040F">
              <w:rPr>
                <w:sz w:val="20"/>
                <w:szCs w:val="20"/>
              </w:rPr>
              <w:t>R</w:t>
            </w:r>
            <w:r w:rsidRPr="00E945AA">
              <w:rPr>
                <w:sz w:val="20"/>
                <w:szCs w:val="20"/>
              </w:rPr>
              <w:t>UNNION MOUNT KIT SP0020</w:t>
            </w:r>
            <w:r w:rsidR="00E945AA" w:rsidRPr="00E945AA">
              <w:rPr>
                <w:sz w:val="20"/>
                <w:szCs w:val="20"/>
              </w:rPr>
              <w:t xml:space="preserve"> </w:t>
            </w:r>
          </w:p>
          <w:p w14:paraId="6734125A" w14:textId="575F41E0" w:rsidR="00123C8C" w:rsidRPr="00B063B9" w:rsidRDefault="00123C8C" w:rsidP="00654170">
            <w:pPr>
              <w:spacing w:after="0" w:line="312" w:lineRule="auto"/>
            </w:pPr>
          </w:p>
        </w:tc>
      </w:tr>
      <w:tr w:rsidR="009771BF" w:rsidRPr="003737DA" w14:paraId="4EBE1709"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15" w:type="dxa"/>
            <w:gridSpan w:val="8"/>
            <w:tcBorders>
              <w:top w:val="double" w:sz="4" w:space="0" w:color="auto"/>
              <w:left w:val="double" w:sz="4" w:space="0" w:color="auto"/>
              <w:bottom w:val="single" w:sz="4" w:space="0" w:color="auto"/>
              <w:right w:val="double" w:sz="4" w:space="0" w:color="auto"/>
            </w:tcBorders>
            <w:shd w:val="clear" w:color="auto" w:fill="FFFFFF"/>
          </w:tcPr>
          <w:p w14:paraId="43E1F699" w14:textId="40E2D82F" w:rsidR="009771BF" w:rsidRPr="003737DA" w:rsidRDefault="009771BF" w:rsidP="00E2618C">
            <w:pPr>
              <w:spacing w:after="0" w:line="312" w:lineRule="auto"/>
              <w:rPr>
                <w:rtl/>
                <w:lang w:bidi="fa-IR"/>
              </w:rPr>
            </w:pPr>
            <w:r w:rsidRPr="003737DA">
              <w:rPr>
                <w:b/>
                <w:bCs/>
              </w:rPr>
              <w:t>10)</w:t>
            </w:r>
            <w:r>
              <w:rPr>
                <w:b/>
                <w:bCs/>
              </w:rPr>
              <w:t xml:space="preserve"> </w:t>
            </w:r>
            <w:r w:rsidRPr="003737DA">
              <w:rPr>
                <w:b/>
                <w:bCs/>
              </w:rPr>
              <w:t xml:space="preserve">Quality </w:t>
            </w:r>
            <w:r w:rsidR="00E43782" w:rsidRPr="003737DA">
              <w:rPr>
                <w:b/>
                <w:bCs/>
              </w:rPr>
              <w:t>Inspection:</w:t>
            </w:r>
          </w:p>
        </w:tc>
      </w:tr>
      <w:tr w:rsidR="003D36C2" w:rsidRPr="003737DA" w14:paraId="63DC25D7" w14:textId="77777777" w:rsidTr="00D317D3">
        <w:trPr>
          <w:cantSplit/>
          <w:trHeight w:val="333"/>
        </w:trPr>
        <w:tc>
          <w:tcPr>
            <w:tcW w:w="2694" w:type="dxa"/>
            <w:tcBorders>
              <w:top w:val="single" w:sz="4" w:space="0" w:color="auto"/>
              <w:bottom w:val="nil"/>
              <w:right w:val="single" w:sz="4" w:space="0" w:color="auto"/>
            </w:tcBorders>
            <w:shd w:val="clear" w:color="auto" w:fill="FFFFFF"/>
          </w:tcPr>
          <w:p w14:paraId="6D868ABC" w14:textId="5B77EBB1" w:rsidR="003D36C2" w:rsidRPr="003737DA" w:rsidRDefault="00F94B20" w:rsidP="009771BF">
            <w:pPr>
              <w:spacing w:after="0" w:line="312" w:lineRule="auto"/>
            </w:pPr>
            <w:r>
              <w:sym w:font="Wingdings" w:char="F078"/>
            </w:r>
            <w:r w:rsidR="003D36C2" w:rsidRPr="003737DA">
              <w:t xml:space="preserve"> Visual</w:t>
            </w:r>
          </w:p>
        </w:tc>
        <w:tc>
          <w:tcPr>
            <w:tcW w:w="2268" w:type="dxa"/>
            <w:gridSpan w:val="2"/>
            <w:tcBorders>
              <w:top w:val="single" w:sz="4" w:space="0" w:color="auto"/>
              <w:left w:val="single" w:sz="4" w:space="0" w:color="auto"/>
              <w:bottom w:val="nil"/>
              <w:right w:val="single" w:sz="4" w:space="0" w:color="auto"/>
            </w:tcBorders>
            <w:shd w:val="clear" w:color="auto" w:fill="FFFFFF"/>
          </w:tcPr>
          <w:p w14:paraId="5D853FA9" w14:textId="5D8EE227" w:rsidR="003D36C2" w:rsidRPr="003737DA" w:rsidRDefault="000C5CA6" w:rsidP="000A3F1A">
            <w:pPr>
              <w:spacing w:after="0" w:line="312" w:lineRule="auto"/>
            </w:pPr>
            <w:r>
              <w:sym w:font="Wingdings" w:char="F078"/>
            </w:r>
            <w:r w:rsidR="003D36C2" w:rsidRPr="003737DA">
              <w:t xml:space="preserve"> </w:t>
            </w:r>
            <w:r w:rsidR="00E43782" w:rsidRPr="003737DA">
              <w:t>Dimensional check</w:t>
            </w:r>
          </w:p>
        </w:tc>
        <w:tc>
          <w:tcPr>
            <w:tcW w:w="2410" w:type="dxa"/>
            <w:gridSpan w:val="2"/>
            <w:tcBorders>
              <w:top w:val="single" w:sz="4" w:space="0" w:color="auto"/>
              <w:left w:val="single" w:sz="4" w:space="0" w:color="auto"/>
              <w:bottom w:val="nil"/>
              <w:right w:val="single" w:sz="4" w:space="0" w:color="auto"/>
            </w:tcBorders>
            <w:shd w:val="clear" w:color="auto" w:fill="FFFFFF"/>
          </w:tcPr>
          <w:p w14:paraId="5BE82FDA" w14:textId="4C2FA224" w:rsidR="003D36C2" w:rsidRPr="003737DA" w:rsidRDefault="000C5CA6" w:rsidP="003D36C2">
            <w:pPr>
              <w:spacing w:after="0" w:line="312" w:lineRule="auto"/>
            </w:pPr>
            <w:r>
              <w:sym w:font="Wingdings" w:char="F078"/>
            </w:r>
            <w:r w:rsidR="003D36C2" w:rsidRPr="003737DA">
              <w:t xml:space="preserve"> </w:t>
            </w:r>
            <w:r w:rsidR="003D36C2" w:rsidRPr="00E2618C">
              <w:t>Test</w:t>
            </w:r>
          </w:p>
        </w:tc>
        <w:tc>
          <w:tcPr>
            <w:tcW w:w="3543" w:type="dxa"/>
            <w:gridSpan w:val="3"/>
            <w:vMerge w:val="restart"/>
            <w:tcBorders>
              <w:top w:val="single" w:sz="4" w:space="0" w:color="auto"/>
              <w:left w:val="single" w:sz="4" w:space="0" w:color="auto"/>
            </w:tcBorders>
            <w:shd w:val="clear" w:color="auto" w:fill="FFFFFF"/>
          </w:tcPr>
          <w:p w14:paraId="7580A8E4" w14:textId="01830FD9" w:rsidR="003D36C2" w:rsidRPr="003737DA" w:rsidRDefault="000C5CA6" w:rsidP="008F0D37">
            <w:pPr>
              <w:spacing w:after="0" w:line="312" w:lineRule="auto"/>
            </w:pPr>
            <w:r>
              <w:sym w:font="Wingdings" w:char="F078"/>
            </w:r>
            <w:r w:rsidR="003D36C2" w:rsidRPr="003737DA">
              <w:t xml:space="preserve"> Doc’s Review</w:t>
            </w:r>
          </w:p>
        </w:tc>
      </w:tr>
      <w:tr w:rsidR="003D36C2" w:rsidRPr="003737DA" w14:paraId="47950CB4" w14:textId="77777777" w:rsidTr="00D317D3">
        <w:trPr>
          <w:cantSplit/>
          <w:trHeight w:val="237"/>
        </w:trPr>
        <w:tc>
          <w:tcPr>
            <w:tcW w:w="2694" w:type="dxa"/>
            <w:tcBorders>
              <w:top w:val="nil"/>
              <w:bottom w:val="nil"/>
              <w:right w:val="single" w:sz="4" w:space="0" w:color="auto"/>
            </w:tcBorders>
            <w:shd w:val="clear" w:color="auto" w:fill="FFFFFF"/>
          </w:tcPr>
          <w:p w14:paraId="0FA4A26B" w14:textId="055B2179" w:rsidR="003D36C2" w:rsidRDefault="008B24A2" w:rsidP="009771BF">
            <w:pPr>
              <w:tabs>
                <w:tab w:val="left" w:pos="1485"/>
              </w:tabs>
              <w:spacing w:after="0" w:line="312" w:lineRule="auto"/>
            </w:pPr>
            <w:r>
              <w:sym w:font="Wingdings" w:char="F0FD"/>
            </w:r>
            <w:r w:rsidR="000A3F1A">
              <w:t xml:space="preserve"> </w:t>
            </w:r>
            <w:r w:rsidR="003D36C2" w:rsidRPr="003737DA">
              <w:t>%100</w:t>
            </w:r>
          </w:p>
          <w:p w14:paraId="39F79945" w14:textId="77777777" w:rsidR="004657A4" w:rsidRPr="003737DA" w:rsidRDefault="004657A4" w:rsidP="004657A4">
            <w:pPr>
              <w:tabs>
                <w:tab w:val="left" w:pos="1485"/>
              </w:tabs>
              <w:spacing w:after="0" w:line="312" w:lineRule="auto"/>
            </w:pPr>
            <w:r w:rsidRPr="003737DA">
              <w:sym w:font="Wingdings" w:char="F0A8"/>
            </w:r>
            <w:r>
              <w:t xml:space="preserve"> Spot Check</w:t>
            </w:r>
          </w:p>
        </w:tc>
        <w:tc>
          <w:tcPr>
            <w:tcW w:w="2268" w:type="dxa"/>
            <w:gridSpan w:val="2"/>
            <w:tcBorders>
              <w:top w:val="nil"/>
              <w:left w:val="single" w:sz="4" w:space="0" w:color="auto"/>
              <w:bottom w:val="nil"/>
              <w:right w:val="single" w:sz="4" w:space="0" w:color="auto"/>
            </w:tcBorders>
            <w:shd w:val="clear" w:color="auto" w:fill="FFFFFF"/>
          </w:tcPr>
          <w:p w14:paraId="6ABFC0F5" w14:textId="37FDB8F8" w:rsidR="003D36C2" w:rsidRDefault="00BD6EFF" w:rsidP="009771BF">
            <w:pPr>
              <w:tabs>
                <w:tab w:val="left" w:pos="1485"/>
              </w:tabs>
              <w:spacing w:after="0" w:line="312" w:lineRule="auto"/>
            </w:pPr>
            <w:r>
              <w:sym w:font="Wingdings" w:char="F0A8"/>
            </w:r>
            <w:r w:rsidR="000A3F1A">
              <w:t xml:space="preserve"> </w:t>
            </w:r>
            <w:r w:rsidR="003D36C2" w:rsidRPr="003737DA">
              <w:t>%100</w:t>
            </w:r>
          </w:p>
          <w:p w14:paraId="595A6F7D" w14:textId="0192A89B" w:rsidR="004657A4" w:rsidRPr="003737DA" w:rsidRDefault="009F4DA4" w:rsidP="009771BF">
            <w:pPr>
              <w:tabs>
                <w:tab w:val="left" w:pos="1485"/>
              </w:tabs>
              <w:spacing w:after="0" w:line="312" w:lineRule="auto"/>
            </w:pPr>
            <w:r>
              <w:sym w:font="Wingdings" w:char="F0A8"/>
            </w:r>
            <w:r w:rsidR="004657A4">
              <w:t>Spot Check</w:t>
            </w:r>
          </w:p>
        </w:tc>
        <w:tc>
          <w:tcPr>
            <w:tcW w:w="2410" w:type="dxa"/>
            <w:gridSpan w:val="2"/>
            <w:tcBorders>
              <w:top w:val="nil"/>
              <w:left w:val="single" w:sz="4" w:space="0" w:color="auto"/>
              <w:bottom w:val="nil"/>
              <w:right w:val="single" w:sz="4" w:space="0" w:color="auto"/>
            </w:tcBorders>
            <w:shd w:val="clear" w:color="auto" w:fill="FFFFFF"/>
          </w:tcPr>
          <w:p w14:paraId="7D73EB3E" w14:textId="77777777" w:rsidR="003D36C2" w:rsidRDefault="003D36C2" w:rsidP="009771BF">
            <w:pPr>
              <w:spacing w:after="0" w:line="312" w:lineRule="auto"/>
            </w:pPr>
            <w:r w:rsidRPr="003737DA">
              <w:sym w:font="Wingdings" w:char="F0A8"/>
            </w:r>
            <w:r w:rsidR="000A3F1A">
              <w:t xml:space="preserve"> </w:t>
            </w:r>
            <w:r w:rsidRPr="003737DA">
              <w:t>%100</w:t>
            </w:r>
          </w:p>
          <w:p w14:paraId="6314ABBF" w14:textId="01CACB0C" w:rsidR="004657A4" w:rsidRPr="003737DA" w:rsidRDefault="003E3D0C" w:rsidP="009771BF">
            <w:pPr>
              <w:spacing w:after="0" w:line="312" w:lineRule="auto"/>
            </w:pPr>
            <w:r w:rsidRPr="003737DA">
              <w:sym w:font="Wingdings" w:char="F0A8"/>
            </w:r>
            <w:r w:rsidR="004657A4">
              <w:t xml:space="preserve"> Spot Check</w:t>
            </w:r>
          </w:p>
        </w:tc>
        <w:tc>
          <w:tcPr>
            <w:tcW w:w="3543" w:type="dxa"/>
            <w:gridSpan w:val="3"/>
            <w:vMerge/>
            <w:tcBorders>
              <w:left w:val="single" w:sz="4" w:space="0" w:color="auto"/>
            </w:tcBorders>
            <w:shd w:val="clear" w:color="auto" w:fill="FFFFFF"/>
          </w:tcPr>
          <w:p w14:paraId="2B0DB2E7" w14:textId="77777777" w:rsidR="003D36C2" w:rsidRPr="003737DA" w:rsidRDefault="003D36C2" w:rsidP="009771BF">
            <w:pPr>
              <w:spacing w:after="0" w:line="312" w:lineRule="auto"/>
            </w:pPr>
          </w:p>
        </w:tc>
      </w:tr>
      <w:tr w:rsidR="003D36C2" w:rsidRPr="003737DA" w14:paraId="43CA723E" w14:textId="77777777" w:rsidTr="00D317D3">
        <w:trPr>
          <w:cantSplit/>
          <w:trHeight w:val="597"/>
        </w:trPr>
        <w:tc>
          <w:tcPr>
            <w:tcW w:w="2694" w:type="dxa"/>
            <w:tcBorders>
              <w:top w:val="nil"/>
              <w:right w:val="single" w:sz="4" w:space="0" w:color="auto"/>
            </w:tcBorders>
            <w:shd w:val="clear" w:color="auto" w:fill="FFFFFF"/>
          </w:tcPr>
          <w:p w14:paraId="3C15257D" w14:textId="77777777" w:rsidR="003D36C2" w:rsidRDefault="003D36C2" w:rsidP="009771BF">
            <w:pPr>
              <w:spacing w:after="0" w:line="312" w:lineRule="auto"/>
              <w:rPr>
                <w:rtl/>
              </w:rPr>
            </w:pPr>
            <w:r w:rsidRPr="003737DA">
              <w:sym w:font="Wingdings" w:char="F0A8"/>
            </w:r>
            <w:r w:rsidR="000A3F1A">
              <w:t xml:space="preserve"> </w:t>
            </w:r>
            <w:r>
              <w:t>Random</w:t>
            </w:r>
          </w:p>
          <w:p w14:paraId="124C0CEC" w14:textId="645F9AC3" w:rsidR="003D36C2" w:rsidRPr="003737DA" w:rsidRDefault="000A3F1A" w:rsidP="009771BF">
            <w:pPr>
              <w:spacing w:after="0" w:line="312" w:lineRule="auto"/>
            </w:pPr>
            <w:r>
              <w:rPr>
                <w:sz w:val="20"/>
                <w:szCs w:val="20"/>
              </w:rPr>
              <w:t>No. of Items Checked</w:t>
            </w:r>
            <w:r w:rsidR="003D36C2" w:rsidRPr="003D36C2">
              <w:rPr>
                <w:sz w:val="20"/>
                <w:szCs w:val="20"/>
              </w:rPr>
              <w:t>:</w:t>
            </w:r>
            <w:r w:rsidR="00E43782">
              <w:rPr>
                <w:sz w:val="20"/>
                <w:szCs w:val="20"/>
              </w:rPr>
              <w:t xml:space="preserve"> </w:t>
            </w:r>
          </w:p>
        </w:tc>
        <w:tc>
          <w:tcPr>
            <w:tcW w:w="2268" w:type="dxa"/>
            <w:gridSpan w:val="2"/>
            <w:tcBorders>
              <w:top w:val="nil"/>
              <w:left w:val="single" w:sz="4" w:space="0" w:color="auto"/>
              <w:right w:val="single" w:sz="4" w:space="0" w:color="auto"/>
            </w:tcBorders>
            <w:shd w:val="clear" w:color="auto" w:fill="FFFFFF"/>
          </w:tcPr>
          <w:p w14:paraId="0A986B6A" w14:textId="5A7A44E3" w:rsidR="003D36C2" w:rsidRDefault="00E945AA" w:rsidP="009771BF">
            <w:pPr>
              <w:spacing w:after="0" w:line="312" w:lineRule="auto"/>
              <w:rPr>
                <w:rtl/>
              </w:rPr>
            </w:pPr>
            <w:r>
              <w:sym w:font="Wingdings" w:char="F078"/>
            </w:r>
            <w:r w:rsidR="000A3F1A">
              <w:t xml:space="preserve"> </w:t>
            </w:r>
            <w:r w:rsidR="003D36C2">
              <w:t>Random</w:t>
            </w:r>
          </w:p>
          <w:p w14:paraId="145D8565" w14:textId="7D0B2321" w:rsidR="003D36C2" w:rsidRPr="003737DA" w:rsidRDefault="000A3F1A" w:rsidP="009771BF">
            <w:pPr>
              <w:spacing w:after="0" w:line="312" w:lineRule="auto"/>
            </w:pPr>
            <w:r>
              <w:rPr>
                <w:sz w:val="20"/>
                <w:szCs w:val="20"/>
              </w:rPr>
              <w:t>No. of Items Checked</w:t>
            </w:r>
            <w:r w:rsidR="003D36C2" w:rsidRPr="003D36C2">
              <w:rPr>
                <w:sz w:val="20"/>
                <w:szCs w:val="20"/>
              </w:rPr>
              <w:t>:</w:t>
            </w:r>
            <w:r w:rsidR="00073C52" w:rsidRPr="000C5CA6">
              <w:rPr>
                <w:b/>
                <w:bCs/>
                <w:sz w:val="20"/>
                <w:szCs w:val="20"/>
              </w:rPr>
              <w:t xml:space="preserve"> </w:t>
            </w:r>
            <w:r w:rsidR="000C5CA6">
              <w:rPr>
                <w:b/>
                <w:bCs/>
                <w:sz w:val="20"/>
                <w:szCs w:val="20"/>
              </w:rPr>
              <w:t>2</w:t>
            </w:r>
          </w:p>
        </w:tc>
        <w:tc>
          <w:tcPr>
            <w:tcW w:w="2410" w:type="dxa"/>
            <w:gridSpan w:val="2"/>
            <w:tcBorders>
              <w:top w:val="nil"/>
              <w:left w:val="single" w:sz="4" w:space="0" w:color="auto"/>
              <w:right w:val="single" w:sz="4" w:space="0" w:color="auto"/>
            </w:tcBorders>
            <w:shd w:val="clear" w:color="auto" w:fill="FFFFFF"/>
          </w:tcPr>
          <w:p w14:paraId="62D33CE5" w14:textId="77777777" w:rsidR="003D36C2" w:rsidRPr="003D36C2" w:rsidRDefault="003D36C2" w:rsidP="009771BF">
            <w:pPr>
              <w:spacing w:after="0" w:line="312" w:lineRule="auto"/>
              <w:rPr>
                <w:sz w:val="20"/>
                <w:szCs w:val="20"/>
              </w:rPr>
            </w:pPr>
            <w:r w:rsidRPr="003D36C2">
              <w:sym w:font="Wingdings" w:char="F0A8"/>
            </w:r>
            <w:r w:rsidR="000A3F1A">
              <w:t xml:space="preserve"> </w:t>
            </w:r>
            <w:r w:rsidRPr="003D36C2">
              <w:t xml:space="preserve">Random </w:t>
            </w:r>
          </w:p>
          <w:p w14:paraId="5CD408C9" w14:textId="2F4F993B" w:rsidR="003D36C2" w:rsidRPr="003D36C2" w:rsidRDefault="003D36C2" w:rsidP="000A3F1A">
            <w:pPr>
              <w:spacing w:after="0" w:line="312" w:lineRule="auto"/>
              <w:rPr>
                <w:sz w:val="20"/>
                <w:szCs w:val="20"/>
              </w:rPr>
            </w:pPr>
            <w:r w:rsidRPr="003D36C2">
              <w:rPr>
                <w:sz w:val="20"/>
                <w:szCs w:val="20"/>
              </w:rPr>
              <w:t>No. of Items Checked:</w:t>
            </w:r>
            <w:r w:rsidR="00073C52">
              <w:rPr>
                <w:sz w:val="20"/>
                <w:szCs w:val="20"/>
              </w:rPr>
              <w:t xml:space="preserve"> </w:t>
            </w:r>
            <w:r w:rsidR="000C5CA6" w:rsidRPr="000C5CA6">
              <w:rPr>
                <w:b/>
                <w:bCs/>
                <w:sz w:val="20"/>
                <w:szCs w:val="20"/>
              </w:rPr>
              <w:t>2</w:t>
            </w:r>
          </w:p>
        </w:tc>
        <w:tc>
          <w:tcPr>
            <w:tcW w:w="3543" w:type="dxa"/>
            <w:gridSpan w:val="3"/>
            <w:vMerge/>
            <w:tcBorders>
              <w:left w:val="single" w:sz="4" w:space="0" w:color="auto"/>
            </w:tcBorders>
            <w:shd w:val="clear" w:color="auto" w:fill="FFFFFF"/>
          </w:tcPr>
          <w:p w14:paraId="4D6200ED" w14:textId="77777777" w:rsidR="003D36C2" w:rsidRPr="003737DA" w:rsidRDefault="003D36C2" w:rsidP="009771BF">
            <w:pPr>
              <w:spacing w:after="0" w:line="312" w:lineRule="auto"/>
            </w:pPr>
          </w:p>
        </w:tc>
      </w:tr>
      <w:tr w:rsidR="003D36C2" w:rsidRPr="003737DA" w14:paraId="79AC96AE"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15" w:type="dxa"/>
            <w:gridSpan w:val="8"/>
            <w:tcBorders>
              <w:top w:val="double" w:sz="4" w:space="0" w:color="auto"/>
              <w:left w:val="double" w:sz="4" w:space="0" w:color="auto"/>
              <w:bottom w:val="single" w:sz="4" w:space="0" w:color="auto"/>
              <w:right w:val="double" w:sz="4" w:space="0" w:color="auto"/>
            </w:tcBorders>
            <w:shd w:val="clear" w:color="auto" w:fill="FFFFFF"/>
          </w:tcPr>
          <w:p w14:paraId="488D8ED0" w14:textId="6772EE8D" w:rsidR="003D36C2" w:rsidRPr="003737DA" w:rsidRDefault="003D36C2" w:rsidP="003D36C2">
            <w:pPr>
              <w:spacing w:after="0" w:line="312" w:lineRule="auto"/>
            </w:pPr>
            <w:r w:rsidRPr="003737DA">
              <w:rPr>
                <w:b/>
                <w:bCs/>
              </w:rPr>
              <w:t>11</w:t>
            </w:r>
            <w:r>
              <w:rPr>
                <w:b/>
                <w:bCs/>
              </w:rPr>
              <w:t>)</w:t>
            </w:r>
            <w:r w:rsidRPr="003737DA">
              <w:rPr>
                <w:b/>
                <w:bCs/>
              </w:rPr>
              <w:t xml:space="preserve"> Quantity </w:t>
            </w:r>
            <w:r w:rsidR="00E43782" w:rsidRPr="003737DA">
              <w:rPr>
                <w:b/>
                <w:bCs/>
              </w:rPr>
              <w:t>Inspection:</w:t>
            </w:r>
          </w:p>
        </w:tc>
      </w:tr>
      <w:tr w:rsidR="003D36C2" w:rsidRPr="003737DA" w14:paraId="5C46C338" w14:textId="77777777" w:rsidTr="00D317D3">
        <w:trPr>
          <w:cantSplit/>
          <w:trHeight w:val="401"/>
        </w:trPr>
        <w:tc>
          <w:tcPr>
            <w:tcW w:w="2694" w:type="dxa"/>
            <w:tcBorders>
              <w:top w:val="single" w:sz="4" w:space="0" w:color="auto"/>
              <w:bottom w:val="nil"/>
              <w:right w:val="single" w:sz="4" w:space="0" w:color="auto"/>
            </w:tcBorders>
            <w:shd w:val="clear" w:color="auto" w:fill="FFFFFF"/>
          </w:tcPr>
          <w:p w14:paraId="6D1D783C" w14:textId="7EC53F91" w:rsidR="003D36C2" w:rsidRPr="003737DA" w:rsidRDefault="00F94B20" w:rsidP="000A3F1A">
            <w:pPr>
              <w:spacing w:after="0" w:line="312" w:lineRule="auto"/>
            </w:pPr>
            <w:r>
              <w:sym w:font="Wingdings" w:char="F078"/>
            </w:r>
            <w:r w:rsidR="003D36C2" w:rsidRPr="003737DA">
              <w:t xml:space="preserve"> Tally</w:t>
            </w:r>
          </w:p>
        </w:tc>
        <w:tc>
          <w:tcPr>
            <w:tcW w:w="2268" w:type="dxa"/>
            <w:gridSpan w:val="2"/>
            <w:tcBorders>
              <w:top w:val="single" w:sz="4" w:space="0" w:color="auto"/>
              <w:left w:val="single" w:sz="4" w:space="0" w:color="auto"/>
              <w:bottom w:val="nil"/>
              <w:right w:val="single" w:sz="4" w:space="0" w:color="auto"/>
            </w:tcBorders>
            <w:shd w:val="clear" w:color="auto" w:fill="FFFFFF"/>
          </w:tcPr>
          <w:p w14:paraId="1E9A8CB6" w14:textId="77777777" w:rsidR="003D36C2" w:rsidRPr="003737DA" w:rsidRDefault="003D36C2" w:rsidP="003D36C2">
            <w:pPr>
              <w:spacing w:after="0" w:line="312" w:lineRule="auto"/>
            </w:pPr>
            <w:r w:rsidRPr="003737DA">
              <w:sym w:font="Wingdings" w:char="F0A8"/>
            </w:r>
            <w:r w:rsidRPr="003737DA">
              <w:t xml:space="preserve"> Weight</w:t>
            </w:r>
          </w:p>
        </w:tc>
        <w:tc>
          <w:tcPr>
            <w:tcW w:w="2410" w:type="dxa"/>
            <w:gridSpan w:val="2"/>
            <w:tcBorders>
              <w:top w:val="single" w:sz="4" w:space="0" w:color="auto"/>
              <w:left w:val="single" w:sz="4" w:space="0" w:color="auto"/>
              <w:bottom w:val="nil"/>
              <w:right w:val="single" w:sz="4" w:space="0" w:color="auto"/>
            </w:tcBorders>
            <w:shd w:val="clear" w:color="auto" w:fill="FFFFFF"/>
          </w:tcPr>
          <w:p w14:paraId="2A14DFC9" w14:textId="77777777" w:rsidR="003D36C2" w:rsidRPr="003737DA" w:rsidRDefault="003D36C2" w:rsidP="003D36C2">
            <w:pPr>
              <w:spacing w:after="0" w:line="312" w:lineRule="auto"/>
            </w:pPr>
            <w:r w:rsidRPr="003737DA">
              <w:sym w:font="Wingdings" w:char="F0A8"/>
            </w:r>
            <w:r w:rsidRPr="003737DA">
              <w:t xml:space="preserve"> Volume</w:t>
            </w:r>
          </w:p>
        </w:tc>
        <w:tc>
          <w:tcPr>
            <w:tcW w:w="2126" w:type="dxa"/>
            <w:gridSpan w:val="2"/>
            <w:tcBorders>
              <w:top w:val="single" w:sz="4" w:space="0" w:color="auto"/>
              <w:left w:val="single" w:sz="4" w:space="0" w:color="auto"/>
              <w:bottom w:val="nil"/>
              <w:right w:val="single" w:sz="4" w:space="0" w:color="auto"/>
            </w:tcBorders>
            <w:shd w:val="clear" w:color="auto" w:fill="FFFFFF"/>
          </w:tcPr>
          <w:p w14:paraId="7DD9E84C" w14:textId="77777777" w:rsidR="003D36C2" w:rsidRPr="003737DA" w:rsidRDefault="003D36C2" w:rsidP="00F76D89">
            <w:pPr>
              <w:spacing w:after="0" w:line="312" w:lineRule="auto"/>
            </w:pPr>
            <w:r w:rsidRPr="003737DA">
              <w:sym w:font="Wingdings" w:char="F0A8"/>
            </w:r>
            <w:r w:rsidRPr="003737DA">
              <w:t xml:space="preserve"> Length</w:t>
            </w:r>
          </w:p>
        </w:tc>
        <w:tc>
          <w:tcPr>
            <w:tcW w:w="1417" w:type="dxa"/>
            <w:vMerge w:val="restart"/>
            <w:tcBorders>
              <w:top w:val="single" w:sz="4" w:space="0" w:color="auto"/>
              <w:left w:val="single" w:sz="4" w:space="0" w:color="auto"/>
            </w:tcBorders>
            <w:shd w:val="clear" w:color="auto" w:fill="FFFFFF"/>
          </w:tcPr>
          <w:p w14:paraId="2BB1BA59" w14:textId="77777777" w:rsidR="003D36C2" w:rsidRDefault="003D36C2" w:rsidP="008F0D37">
            <w:pPr>
              <w:spacing w:after="0" w:line="312" w:lineRule="auto"/>
            </w:pPr>
            <w:r w:rsidRPr="003737DA">
              <w:sym w:font="Wingdings" w:char="F0A8"/>
            </w:r>
            <w:r w:rsidRPr="003737DA">
              <w:t xml:space="preserve"> </w:t>
            </w:r>
            <w:r w:rsidR="00F76D89" w:rsidRPr="003737DA">
              <w:t>Others</w:t>
            </w:r>
            <w:r w:rsidR="008F0D37">
              <w:t xml:space="preserve"> </w:t>
            </w:r>
            <w:r w:rsidR="00F76D89">
              <w:t>(</w:t>
            </w:r>
            <w:r w:rsidR="000A3F1A">
              <w:t>S</w:t>
            </w:r>
            <w:r w:rsidR="00F76D89" w:rsidRPr="003737DA">
              <w:t>pecify</w:t>
            </w:r>
            <w:r w:rsidR="00F76D89">
              <w:t>)</w:t>
            </w:r>
          </w:p>
        </w:tc>
      </w:tr>
      <w:tr w:rsidR="003D36C2" w:rsidRPr="003737DA" w14:paraId="42EA70D7" w14:textId="77777777" w:rsidTr="00D317D3">
        <w:trPr>
          <w:cantSplit/>
          <w:trHeight w:val="237"/>
        </w:trPr>
        <w:tc>
          <w:tcPr>
            <w:tcW w:w="2694" w:type="dxa"/>
            <w:tcBorders>
              <w:top w:val="nil"/>
              <w:bottom w:val="nil"/>
              <w:right w:val="single" w:sz="4" w:space="0" w:color="auto"/>
            </w:tcBorders>
            <w:shd w:val="clear" w:color="auto" w:fill="FFFFFF"/>
          </w:tcPr>
          <w:p w14:paraId="21BC21D9" w14:textId="23770265" w:rsidR="003D36C2" w:rsidRDefault="008B24A2" w:rsidP="00F76D89">
            <w:pPr>
              <w:tabs>
                <w:tab w:val="left" w:pos="1485"/>
              </w:tabs>
              <w:spacing w:after="0" w:line="312" w:lineRule="auto"/>
            </w:pPr>
            <w:r>
              <w:sym w:font="Wingdings" w:char="F0FD"/>
            </w:r>
            <w:r w:rsidR="000A3F1A">
              <w:t xml:space="preserve"> </w:t>
            </w:r>
            <w:r w:rsidR="003D36C2" w:rsidRPr="003737DA">
              <w:t>%100</w:t>
            </w:r>
          </w:p>
          <w:p w14:paraId="496B47E4" w14:textId="77777777" w:rsidR="004657A4" w:rsidRPr="003737DA" w:rsidRDefault="004657A4" w:rsidP="00F76D89">
            <w:pPr>
              <w:tabs>
                <w:tab w:val="left" w:pos="1485"/>
              </w:tabs>
              <w:spacing w:after="0" w:line="312" w:lineRule="auto"/>
            </w:pPr>
            <w:r w:rsidRPr="003737DA">
              <w:sym w:font="Wingdings" w:char="F0A8"/>
            </w:r>
            <w:r>
              <w:t xml:space="preserve"> Spot Check</w:t>
            </w:r>
          </w:p>
        </w:tc>
        <w:tc>
          <w:tcPr>
            <w:tcW w:w="2268" w:type="dxa"/>
            <w:gridSpan w:val="2"/>
            <w:tcBorders>
              <w:top w:val="nil"/>
              <w:left w:val="single" w:sz="4" w:space="0" w:color="auto"/>
              <w:bottom w:val="nil"/>
              <w:right w:val="single" w:sz="4" w:space="0" w:color="auto"/>
            </w:tcBorders>
            <w:shd w:val="clear" w:color="auto" w:fill="FFFFFF"/>
          </w:tcPr>
          <w:p w14:paraId="33B1C94D" w14:textId="77777777" w:rsidR="003D36C2" w:rsidRDefault="003D36C2" w:rsidP="00F76D89">
            <w:pPr>
              <w:tabs>
                <w:tab w:val="left" w:pos="1485"/>
              </w:tabs>
              <w:spacing w:after="0" w:line="312" w:lineRule="auto"/>
            </w:pPr>
            <w:r w:rsidRPr="003737DA">
              <w:sym w:font="Wingdings" w:char="F0A8"/>
            </w:r>
            <w:r w:rsidR="000A3F1A">
              <w:t xml:space="preserve"> </w:t>
            </w:r>
            <w:r w:rsidRPr="003737DA">
              <w:t>%100</w:t>
            </w:r>
          </w:p>
          <w:p w14:paraId="46844FC9" w14:textId="77777777" w:rsidR="004657A4" w:rsidRPr="003737DA" w:rsidRDefault="004657A4" w:rsidP="00F76D89">
            <w:pPr>
              <w:tabs>
                <w:tab w:val="left" w:pos="1485"/>
              </w:tabs>
              <w:spacing w:after="0" w:line="312" w:lineRule="auto"/>
            </w:pPr>
            <w:r w:rsidRPr="003737DA">
              <w:sym w:font="Wingdings" w:char="F0A8"/>
            </w:r>
            <w:r>
              <w:t xml:space="preserve"> Spot Check</w:t>
            </w:r>
          </w:p>
        </w:tc>
        <w:tc>
          <w:tcPr>
            <w:tcW w:w="2410" w:type="dxa"/>
            <w:gridSpan w:val="2"/>
            <w:tcBorders>
              <w:top w:val="nil"/>
              <w:left w:val="single" w:sz="4" w:space="0" w:color="auto"/>
              <w:bottom w:val="nil"/>
              <w:right w:val="single" w:sz="4" w:space="0" w:color="auto"/>
            </w:tcBorders>
            <w:shd w:val="clear" w:color="auto" w:fill="FFFFFF"/>
          </w:tcPr>
          <w:p w14:paraId="5CF5B06E" w14:textId="77777777" w:rsidR="003D36C2" w:rsidRDefault="003D36C2" w:rsidP="003D36C2">
            <w:pPr>
              <w:spacing w:after="0" w:line="312" w:lineRule="auto"/>
            </w:pPr>
            <w:r w:rsidRPr="003737DA">
              <w:sym w:font="Wingdings" w:char="F0A8"/>
            </w:r>
            <w:r w:rsidR="000A3F1A">
              <w:t xml:space="preserve"> </w:t>
            </w:r>
            <w:r w:rsidRPr="003737DA">
              <w:t>%100</w:t>
            </w:r>
          </w:p>
          <w:p w14:paraId="587E40B4" w14:textId="77777777" w:rsidR="004657A4" w:rsidRPr="003737DA" w:rsidRDefault="004657A4" w:rsidP="003D36C2">
            <w:pPr>
              <w:spacing w:after="0" w:line="312" w:lineRule="auto"/>
            </w:pPr>
            <w:r w:rsidRPr="003737DA">
              <w:sym w:font="Wingdings" w:char="F0A8"/>
            </w:r>
            <w:r>
              <w:t xml:space="preserve"> Spot Check</w:t>
            </w:r>
          </w:p>
        </w:tc>
        <w:tc>
          <w:tcPr>
            <w:tcW w:w="2126" w:type="dxa"/>
            <w:gridSpan w:val="2"/>
            <w:tcBorders>
              <w:top w:val="nil"/>
              <w:left w:val="single" w:sz="4" w:space="0" w:color="auto"/>
              <w:bottom w:val="nil"/>
              <w:right w:val="single" w:sz="4" w:space="0" w:color="auto"/>
            </w:tcBorders>
            <w:shd w:val="clear" w:color="auto" w:fill="FFFFFF"/>
          </w:tcPr>
          <w:p w14:paraId="7E8523EF" w14:textId="77777777" w:rsidR="003D36C2" w:rsidRDefault="003D36C2" w:rsidP="00F76D89">
            <w:pPr>
              <w:spacing w:after="0" w:line="312" w:lineRule="auto"/>
            </w:pPr>
            <w:r w:rsidRPr="003737DA">
              <w:sym w:font="Wingdings" w:char="F0A8"/>
            </w:r>
            <w:r w:rsidR="000A3F1A">
              <w:t xml:space="preserve"> </w:t>
            </w:r>
            <w:r w:rsidRPr="003737DA">
              <w:t>%100</w:t>
            </w:r>
          </w:p>
          <w:p w14:paraId="54C09344" w14:textId="77777777" w:rsidR="004657A4" w:rsidRPr="003737DA" w:rsidRDefault="004657A4" w:rsidP="00F76D89">
            <w:pPr>
              <w:spacing w:after="0" w:line="312" w:lineRule="auto"/>
            </w:pPr>
            <w:r w:rsidRPr="003737DA">
              <w:sym w:font="Wingdings" w:char="F0A8"/>
            </w:r>
            <w:r>
              <w:t xml:space="preserve"> Spot Check</w:t>
            </w:r>
          </w:p>
        </w:tc>
        <w:tc>
          <w:tcPr>
            <w:tcW w:w="1417" w:type="dxa"/>
            <w:vMerge/>
            <w:tcBorders>
              <w:left w:val="single" w:sz="4" w:space="0" w:color="auto"/>
            </w:tcBorders>
            <w:shd w:val="clear" w:color="auto" w:fill="FFFFFF"/>
          </w:tcPr>
          <w:p w14:paraId="7ADE72E3" w14:textId="77777777" w:rsidR="003D36C2" w:rsidRPr="003737DA" w:rsidRDefault="003D36C2" w:rsidP="003D36C2">
            <w:pPr>
              <w:spacing w:after="0" w:line="312" w:lineRule="auto"/>
            </w:pPr>
          </w:p>
        </w:tc>
      </w:tr>
      <w:tr w:rsidR="003D36C2" w:rsidRPr="003737DA" w14:paraId="39301527" w14:textId="77777777" w:rsidTr="00D317D3">
        <w:trPr>
          <w:cantSplit/>
          <w:trHeight w:val="247"/>
        </w:trPr>
        <w:tc>
          <w:tcPr>
            <w:tcW w:w="2694" w:type="dxa"/>
            <w:tcBorders>
              <w:top w:val="nil"/>
              <w:right w:val="single" w:sz="4" w:space="0" w:color="auto"/>
            </w:tcBorders>
            <w:shd w:val="clear" w:color="auto" w:fill="FFFFFF"/>
          </w:tcPr>
          <w:p w14:paraId="36F7C40B" w14:textId="77777777" w:rsidR="003D36C2" w:rsidRPr="003D36C2" w:rsidRDefault="003D36C2" w:rsidP="003D36C2">
            <w:pPr>
              <w:spacing w:after="0" w:line="312" w:lineRule="auto"/>
              <w:rPr>
                <w:rtl/>
              </w:rPr>
            </w:pPr>
            <w:r w:rsidRPr="003D36C2">
              <w:sym w:font="Wingdings" w:char="F0A8"/>
            </w:r>
            <w:r w:rsidR="000A3F1A">
              <w:t xml:space="preserve"> </w:t>
            </w:r>
            <w:r w:rsidR="008F0D37">
              <w:t>Random</w:t>
            </w:r>
          </w:p>
          <w:p w14:paraId="5A28AEF7" w14:textId="0D9722FE" w:rsidR="003D36C2" w:rsidRPr="003D36C2" w:rsidRDefault="003D36C2" w:rsidP="000A3F1A">
            <w:pPr>
              <w:spacing w:after="0" w:line="312" w:lineRule="auto"/>
              <w:rPr>
                <w:sz w:val="20"/>
                <w:szCs w:val="20"/>
              </w:rPr>
            </w:pPr>
            <w:r w:rsidRPr="003D36C2">
              <w:rPr>
                <w:sz w:val="20"/>
                <w:szCs w:val="20"/>
              </w:rPr>
              <w:t>No. of Items Checked:</w:t>
            </w:r>
            <w:r w:rsidR="00E43782">
              <w:rPr>
                <w:sz w:val="20"/>
                <w:szCs w:val="20"/>
              </w:rPr>
              <w:t xml:space="preserve"> </w:t>
            </w:r>
          </w:p>
        </w:tc>
        <w:tc>
          <w:tcPr>
            <w:tcW w:w="2268" w:type="dxa"/>
            <w:gridSpan w:val="2"/>
            <w:tcBorders>
              <w:top w:val="nil"/>
              <w:left w:val="single" w:sz="4" w:space="0" w:color="auto"/>
              <w:right w:val="single" w:sz="4" w:space="0" w:color="auto"/>
            </w:tcBorders>
            <w:shd w:val="clear" w:color="auto" w:fill="FFFFFF"/>
          </w:tcPr>
          <w:p w14:paraId="65CD12D1" w14:textId="77777777" w:rsidR="003D36C2" w:rsidRPr="003D36C2" w:rsidRDefault="003D36C2" w:rsidP="003D36C2">
            <w:pPr>
              <w:spacing w:after="0" w:line="312" w:lineRule="auto"/>
              <w:rPr>
                <w:rtl/>
              </w:rPr>
            </w:pPr>
            <w:r w:rsidRPr="003D36C2">
              <w:sym w:font="Wingdings" w:char="F0A8"/>
            </w:r>
            <w:r w:rsidR="000A3F1A">
              <w:t xml:space="preserve"> </w:t>
            </w:r>
            <w:r w:rsidR="008F0D37">
              <w:t>Random</w:t>
            </w:r>
          </w:p>
          <w:p w14:paraId="0757DB02" w14:textId="77777777" w:rsidR="003D36C2" w:rsidRPr="003D36C2" w:rsidRDefault="000A3F1A" w:rsidP="003D36C2">
            <w:pPr>
              <w:spacing w:after="0" w:line="312" w:lineRule="auto"/>
              <w:rPr>
                <w:sz w:val="20"/>
                <w:szCs w:val="20"/>
              </w:rPr>
            </w:pPr>
            <w:r>
              <w:rPr>
                <w:sz w:val="20"/>
                <w:szCs w:val="20"/>
              </w:rPr>
              <w:t>No. of Items Checked</w:t>
            </w:r>
            <w:r w:rsidR="003D36C2" w:rsidRPr="003D36C2">
              <w:rPr>
                <w:sz w:val="20"/>
                <w:szCs w:val="20"/>
              </w:rPr>
              <w:t>:</w:t>
            </w:r>
          </w:p>
        </w:tc>
        <w:tc>
          <w:tcPr>
            <w:tcW w:w="2410" w:type="dxa"/>
            <w:gridSpan w:val="2"/>
            <w:tcBorders>
              <w:top w:val="nil"/>
              <w:left w:val="single" w:sz="4" w:space="0" w:color="auto"/>
              <w:right w:val="single" w:sz="4" w:space="0" w:color="auto"/>
            </w:tcBorders>
            <w:shd w:val="clear" w:color="auto" w:fill="FFFFFF"/>
          </w:tcPr>
          <w:p w14:paraId="50799199" w14:textId="77777777" w:rsidR="003D36C2" w:rsidRPr="003D36C2" w:rsidRDefault="003D36C2" w:rsidP="003D36C2">
            <w:pPr>
              <w:spacing w:after="0" w:line="312" w:lineRule="auto"/>
            </w:pPr>
            <w:r w:rsidRPr="003D36C2">
              <w:sym w:font="Wingdings" w:char="F0A8"/>
            </w:r>
            <w:r w:rsidR="000A3F1A">
              <w:t xml:space="preserve"> </w:t>
            </w:r>
            <w:r w:rsidR="008F0D37">
              <w:t>Random</w:t>
            </w:r>
          </w:p>
          <w:p w14:paraId="62D38B6C" w14:textId="77777777" w:rsidR="003D36C2" w:rsidRPr="003D36C2" w:rsidRDefault="003D36C2" w:rsidP="000A3F1A">
            <w:pPr>
              <w:spacing w:after="0" w:line="312" w:lineRule="auto"/>
              <w:rPr>
                <w:sz w:val="20"/>
                <w:szCs w:val="20"/>
              </w:rPr>
            </w:pPr>
            <w:r w:rsidRPr="003D36C2">
              <w:rPr>
                <w:sz w:val="20"/>
                <w:szCs w:val="20"/>
              </w:rPr>
              <w:t>No. of Items Checked:</w:t>
            </w:r>
          </w:p>
        </w:tc>
        <w:tc>
          <w:tcPr>
            <w:tcW w:w="2126" w:type="dxa"/>
            <w:gridSpan w:val="2"/>
            <w:tcBorders>
              <w:top w:val="nil"/>
              <w:left w:val="single" w:sz="4" w:space="0" w:color="auto"/>
              <w:right w:val="single" w:sz="4" w:space="0" w:color="auto"/>
            </w:tcBorders>
            <w:shd w:val="clear" w:color="auto" w:fill="FFFFFF"/>
          </w:tcPr>
          <w:p w14:paraId="68989D33" w14:textId="77777777" w:rsidR="003D36C2" w:rsidRPr="003D36C2" w:rsidRDefault="003D36C2" w:rsidP="003D36C2">
            <w:pPr>
              <w:spacing w:after="0" w:line="312" w:lineRule="auto"/>
            </w:pPr>
            <w:r w:rsidRPr="003D36C2">
              <w:sym w:font="Wingdings" w:char="F0A8"/>
            </w:r>
            <w:r w:rsidR="000A3F1A">
              <w:t xml:space="preserve"> Random</w:t>
            </w:r>
          </w:p>
          <w:p w14:paraId="41D3AE1B" w14:textId="77777777" w:rsidR="003D36C2" w:rsidRPr="003D36C2" w:rsidRDefault="000A3F1A" w:rsidP="003D36C2">
            <w:pPr>
              <w:spacing w:after="0" w:line="312" w:lineRule="auto"/>
              <w:rPr>
                <w:sz w:val="20"/>
                <w:szCs w:val="20"/>
              </w:rPr>
            </w:pPr>
            <w:r>
              <w:rPr>
                <w:sz w:val="20"/>
                <w:szCs w:val="20"/>
              </w:rPr>
              <w:t>No. of Items Checked</w:t>
            </w:r>
            <w:r w:rsidR="003D36C2" w:rsidRPr="003D36C2">
              <w:rPr>
                <w:sz w:val="20"/>
                <w:szCs w:val="20"/>
              </w:rPr>
              <w:t>:</w:t>
            </w:r>
          </w:p>
        </w:tc>
        <w:tc>
          <w:tcPr>
            <w:tcW w:w="1417" w:type="dxa"/>
            <w:vMerge/>
            <w:tcBorders>
              <w:left w:val="single" w:sz="4" w:space="0" w:color="auto"/>
            </w:tcBorders>
            <w:shd w:val="clear" w:color="auto" w:fill="FFFFFF"/>
          </w:tcPr>
          <w:p w14:paraId="70CB0FF5" w14:textId="77777777" w:rsidR="003D36C2" w:rsidRPr="003737DA" w:rsidRDefault="003D36C2" w:rsidP="003D36C2">
            <w:pPr>
              <w:spacing w:after="0" w:line="312" w:lineRule="auto"/>
            </w:pPr>
          </w:p>
        </w:tc>
      </w:tr>
      <w:tr w:rsidR="003D36C2" w:rsidRPr="003737DA" w14:paraId="115EAFAC"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680"/>
        </w:trPr>
        <w:tc>
          <w:tcPr>
            <w:tcW w:w="4962" w:type="dxa"/>
            <w:gridSpan w:val="3"/>
            <w:tcBorders>
              <w:top w:val="double" w:sz="4" w:space="0" w:color="auto"/>
              <w:left w:val="double" w:sz="4" w:space="0" w:color="auto"/>
              <w:right w:val="single" w:sz="6" w:space="0" w:color="auto"/>
            </w:tcBorders>
            <w:shd w:val="clear" w:color="auto" w:fill="FFFFFF"/>
          </w:tcPr>
          <w:p w14:paraId="04A8496C" w14:textId="0DCA6099" w:rsidR="003D36C2" w:rsidRPr="003737DA" w:rsidRDefault="003D36C2" w:rsidP="000E23A5">
            <w:pPr>
              <w:spacing w:after="0" w:line="312" w:lineRule="auto"/>
              <w:rPr>
                <w:b/>
                <w:bCs/>
              </w:rPr>
            </w:pPr>
            <w:r w:rsidRPr="003737DA">
              <w:rPr>
                <w:b/>
                <w:bCs/>
              </w:rPr>
              <w:lastRenderedPageBreak/>
              <w:t>12)</w:t>
            </w:r>
            <w:r>
              <w:rPr>
                <w:b/>
                <w:bCs/>
              </w:rPr>
              <w:t xml:space="preserve"> </w:t>
            </w:r>
            <w:r w:rsidR="000E23A5">
              <w:rPr>
                <w:b/>
                <w:bCs/>
              </w:rPr>
              <w:t xml:space="preserve">Brief Description of </w:t>
            </w:r>
            <w:r w:rsidRPr="003737DA">
              <w:rPr>
                <w:b/>
                <w:bCs/>
              </w:rPr>
              <w:t>Packing</w:t>
            </w:r>
            <w:r>
              <w:rPr>
                <w:b/>
                <w:bCs/>
              </w:rPr>
              <w:t>:</w:t>
            </w:r>
            <w:r w:rsidR="00F94B20">
              <w:rPr>
                <w:b/>
                <w:bCs/>
              </w:rPr>
              <w:t xml:space="preserve"> </w:t>
            </w:r>
            <w:r w:rsidR="00F94B20">
              <w:t xml:space="preserve"> </w:t>
            </w:r>
          </w:p>
          <w:p w14:paraId="471555F4" w14:textId="28E6CA03" w:rsidR="003D36C2" w:rsidRPr="003737DA" w:rsidRDefault="00530AB5" w:rsidP="003D36C2">
            <w:pPr>
              <w:spacing w:after="0" w:line="312" w:lineRule="auto"/>
              <w:rPr>
                <w:lang w:eastAsia="zh-CN"/>
              </w:rPr>
            </w:pPr>
            <w:r>
              <w:rPr>
                <w:b/>
                <w:bCs/>
              </w:rPr>
              <w:t>Kind of Packing</w:t>
            </w:r>
            <w:r w:rsidR="00F846AB" w:rsidRPr="003737DA">
              <w:rPr>
                <w:b/>
                <w:bCs/>
              </w:rPr>
              <w:t>:</w:t>
            </w:r>
            <w:r w:rsidR="00F846AB" w:rsidRPr="003737DA">
              <w:t xml:space="preserve"> </w:t>
            </w:r>
            <w:r w:rsidR="00BD6EFF">
              <w:t>wooden case</w:t>
            </w:r>
          </w:p>
          <w:p w14:paraId="188F4171" w14:textId="183B03BA" w:rsidR="003D36C2" w:rsidRPr="008C2CCF" w:rsidRDefault="00530AB5" w:rsidP="00530AB5">
            <w:pPr>
              <w:spacing w:after="0" w:line="312" w:lineRule="auto"/>
            </w:pPr>
            <w:r>
              <w:rPr>
                <w:b/>
                <w:bCs/>
              </w:rPr>
              <w:t xml:space="preserve">Total </w:t>
            </w:r>
            <w:r w:rsidR="003D36C2" w:rsidRPr="003737DA">
              <w:rPr>
                <w:b/>
                <w:bCs/>
              </w:rPr>
              <w:t xml:space="preserve">Number of Packages: </w:t>
            </w:r>
            <w:r w:rsidR="00476307">
              <w:t>2</w:t>
            </w:r>
          </w:p>
          <w:p w14:paraId="4ACE50AF" w14:textId="6EB9DC41" w:rsidR="003D36C2" w:rsidRPr="003737DA" w:rsidRDefault="00530AB5" w:rsidP="00530AB5">
            <w:pPr>
              <w:spacing w:after="0" w:line="312" w:lineRule="auto"/>
            </w:pPr>
            <w:r>
              <w:rPr>
                <w:b/>
                <w:bCs/>
              </w:rPr>
              <w:t xml:space="preserve">Total </w:t>
            </w:r>
            <w:r w:rsidR="003D36C2" w:rsidRPr="003737DA">
              <w:rPr>
                <w:b/>
                <w:bCs/>
              </w:rPr>
              <w:t xml:space="preserve">Net weight: </w:t>
            </w:r>
          </w:p>
          <w:p w14:paraId="67FA3219" w14:textId="236B8429" w:rsidR="00AA12FE" w:rsidRPr="003737DA" w:rsidRDefault="00530AB5" w:rsidP="00530AB5">
            <w:pPr>
              <w:spacing w:after="0" w:line="312" w:lineRule="auto"/>
            </w:pPr>
            <w:r>
              <w:rPr>
                <w:b/>
                <w:bCs/>
              </w:rPr>
              <w:t>Total Gross weight:</w:t>
            </w:r>
            <w:r w:rsidR="008B24A2">
              <w:rPr>
                <w:b/>
                <w:bCs/>
              </w:rPr>
              <w:t xml:space="preserve"> </w:t>
            </w:r>
          </w:p>
        </w:tc>
        <w:tc>
          <w:tcPr>
            <w:tcW w:w="5953" w:type="dxa"/>
            <w:gridSpan w:val="5"/>
            <w:tcBorders>
              <w:top w:val="double" w:sz="4" w:space="0" w:color="auto"/>
              <w:left w:val="single" w:sz="6" w:space="0" w:color="auto"/>
              <w:right w:val="double" w:sz="4" w:space="0" w:color="auto"/>
            </w:tcBorders>
            <w:shd w:val="clear" w:color="auto" w:fill="FFFFFF"/>
          </w:tcPr>
          <w:p w14:paraId="24E36900" w14:textId="52807245" w:rsidR="00073C52" w:rsidRPr="003737DA" w:rsidRDefault="003D36C2" w:rsidP="00C4792A">
            <w:pPr>
              <w:spacing w:after="0" w:line="312" w:lineRule="auto"/>
              <w:rPr>
                <w:lang w:eastAsia="zh-CN"/>
              </w:rPr>
            </w:pPr>
            <w:r w:rsidRPr="003737DA">
              <w:rPr>
                <w:b/>
                <w:bCs/>
              </w:rPr>
              <w:t>13)</w:t>
            </w:r>
            <w:r>
              <w:rPr>
                <w:b/>
                <w:bCs/>
              </w:rPr>
              <w:t xml:space="preserve"> </w:t>
            </w:r>
            <w:r w:rsidRPr="003737DA">
              <w:rPr>
                <w:b/>
                <w:bCs/>
              </w:rPr>
              <w:t>Shipping Mark</w:t>
            </w:r>
            <w:r w:rsidR="00623797">
              <w:rPr>
                <w:b/>
                <w:bCs/>
              </w:rPr>
              <w:t xml:space="preserve">: </w:t>
            </w:r>
            <w:r w:rsidR="00476307">
              <w:t>Shipping mark was not ready during the inspection.</w:t>
            </w:r>
          </w:p>
          <w:p w14:paraId="0460D1D6" w14:textId="5FD07D7C" w:rsidR="00F94B20" w:rsidRPr="003737DA" w:rsidRDefault="00F94B20" w:rsidP="008B24A2">
            <w:pPr>
              <w:tabs>
                <w:tab w:val="left" w:pos="916"/>
              </w:tabs>
              <w:spacing w:after="0" w:line="312" w:lineRule="auto"/>
            </w:pPr>
          </w:p>
        </w:tc>
      </w:tr>
      <w:tr w:rsidR="00530AB5" w:rsidRPr="003737DA" w14:paraId="29FE9BBE"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69"/>
        </w:trPr>
        <w:tc>
          <w:tcPr>
            <w:tcW w:w="10915" w:type="dxa"/>
            <w:gridSpan w:val="8"/>
            <w:tcBorders>
              <w:top w:val="double" w:sz="4" w:space="0" w:color="auto"/>
              <w:left w:val="double" w:sz="4" w:space="0" w:color="auto"/>
              <w:right w:val="double" w:sz="4" w:space="0" w:color="auto"/>
            </w:tcBorders>
            <w:shd w:val="clear" w:color="auto" w:fill="FFFFFF"/>
          </w:tcPr>
          <w:p w14:paraId="78862469" w14:textId="306018D7" w:rsidR="00530AB5" w:rsidRPr="003737DA" w:rsidRDefault="00530AB5" w:rsidP="00530AB5">
            <w:pPr>
              <w:spacing w:after="0" w:line="312" w:lineRule="auto"/>
              <w:rPr>
                <w:b/>
                <w:bCs/>
              </w:rPr>
            </w:pPr>
            <w:r>
              <w:rPr>
                <w:b/>
                <w:bCs/>
              </w:rPr>
              <w:t>14</w:t>
            </w:r>
            <w:r w:rsidRPr="003737DA">
              <w:rPr>
                <w:b/>
                <w:bCs/>
              </w:rPr>
              <w:t>)</w:t>
            </w:r>
            <w:r>
              <w:rPr>
                <w:b/>
                <w:bCs/>
              </w:rPr>
              <w:t xml:space="preserve"> </w:t>
            </w:r>
            <w:r w:rsidRPr="003737DA">
              <w:rPr>
                <w:b/>
                <w:bCs/>
              </w:rPr>
              <w:t>Means of Transport:</w:t>
            </w:r>
            <w:r w:rsidR="005D29A0">
              <w:rPr>
                <w:b/>
                <w:bCs/>
              </w:rPr>
              <w:t xml:space="preserve"> </w:t>
            </w:r>
          </w:p>
          <w:p w14:paraId="4D2FC28F" w14:textId="59E808B1" w:rsidR="00530AB5" w:rsidRPr="003737DA" w:rsidRDefault="00476307" w:rsidP="00530AB5">
            <w:pPr>
              <w:spacing w:after="0" w:line="312" w:lineRule="auto"/>
            </w:pPr>
            <w:r>
              <w:sym w:font="Wingdings" w:char="F0A8"/>
            </w:r>
            <w:r w:rsidR="00530AB5" w:rsidRPr="003737DA">
              <w:t xml:space="preserve"> Truck</w:t>
            </w:r>
            <w:r w:rsidR="00530AB5">
              <w:t xml:space="preserve">     </w:t>
            </w:r>
            <w:r w:rsidR="00530AB5" w:rsidRPr="003737DA">
              <w:sym w:font="Wingdings" w:char="F0A8"/>
            </w:r>
            <w:r w:rsidR="00530AB5" w:rsidRPr="003737DA">
              <w:t xml:space="preserve"> Vessel</w:t>
            </w:r>
            <w:r w:rsidR="00530AB5">
              <w:t xml:space="preserve">     </w:t>
            </w:r>
            <w:r w:rsidR="00530AB5" w:rsidRPr="003737DA">
              <w:sym w:font="Wingdings" w:char="F0A8"/>
            </w:r>
            <w:r w:rsidR="00530AB5" w:rsidRPr="003737DA">
              <w:t xml:space="preserve"> Air</w:t>
            </w:r>
            <w:r w:rsidR="00530AB5">
              <w:t xml:space="preserve">     </w:t>
            </w:r>
            <w:r w:rsidR="00530AB5" w:rsidRPr="003737DA">
              <w:sym w:font="Wingdings" w:char="F0A8"/>
            </w:r>
            <w:r w:rsidR="00530AB5" w:rsidRPr="003737DA">
              <w:t xml:space="preserve"> Rail</w:t>
            </w:r>
            <w:r w:rsidR="00530AB5">
              <w:t xml:space="preserve">     </w:t>
            </w:r>
            <w:r w:rsidR="00530AB5" w:rsidRPr="003737DA">
              <w:sym w:font="Wingdings" w:char="F0A8"/>
            </w:r>
            <w:r w:rsidR="00530AB5" w:rsidRPr="003737DA">
              <w:t xml:space="preserve"> Combined</w:t>
            </w:r>
          </w:p>
          <w:p w14:paraId="3C47CFE0" w14:textId="68B02FFC" w:rsidR="00530AB5" w:rsidRPr="00FA3564" w:rsidRDefault="00530AB5" w:rsidP="00FA3564">
            <w:pPr>
              <w:spacing w:after="0" w:line="312" w:lineRule="auto"/>
            </w:pPr>
            <w:r>
              <w:rPr>
                <w:b/>
                <w:bCs/>
              </w:rPr>
              <w:t xml:space="preserve">Shipment </w:t>
            </w:r>
            <w:r w:rsidRPr="003737DA">
              <w:rPr>
                <w:b/>
                <w:bCs/>
              </w:rPr>
              <w:t>From:</w:t>
            </w:r>
            <w:r w:rsidRPr="003737DA">
              <w:t xml:space="preserve"> </w:t>
            </w:r>
            <w:r>
              <w:t xml:space="preserve">                        </w:t>
            </w:r>
            <w:r w:rsidRPr="003737DA">
              <w:rPr>
                <w:b/>
                <w:bCs/>
              </w:rPr>
              <w:t>Via:</w:t>
            </w:r>
            <w:r w:rsidRPr="003737DA">
              <w:t xml:space="preserve"> </w:t>
            </w:r>
            <w:r w:rsidR="00FA3564" w:rsidRPr="00892C54">
              <w:t xml:space="preserve"> </w:t>
            </w:r>
            <w:r w:rsidR="00476307">
              <w:t xml:space="preserve">                                                     </w:t>
            </w:r>
            <w:r w:rsidRPr="003737DA">
              <w:rPr>
                <w:b/>
                <w:bCs/>
              </w:rPr>
              <w:t>To:</w:t>
            </w:r>
            <w:r w:rsidR="00FA3564">
              <w:rPr>
                <w:b/>
                <w:bCs/>
              </w:rPr>
              <w:t xml:space="preserve"> </w:t>
            </w:r>
          </w:p>
        </w:tc>
      </w:tr>
      <w:tr w:rsidR="00530AB5" w:rsidRPr="003737DA" w14:paraId="1C20D675"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86"/>
        </w:trPr>
        <w:tc>
          <w:tcPr>
            <w:tcW w:w="10915" w:type="dxa"/>
            <w:gridSpan w:val="8"/>
            <w:tcBorders>
              <w:top w:val="double" w:sz="4" w:space="0" w:color="auto"/>
              <w:left w:val="double" w:sz="4" w:space="0" w:color="auto"/>
              <w:right w:val="double" w:sz="4" w:space="0" w:color="auto"/>
            </w:tcBorders>
            <w:shd w:val="clear" w:color="auto" w:fill="FFFFFF"/>
          </w:tcPr>
          <w:p w14:paraId="27A999EC" w14:textId="77777777" w:rsidR="00530AB5" w:rsidRDefault="00530AB5" w:rsidP="000B030F">
            <w:pPr>
              <w:spacing w:after="0" w:line="312" w:lineRule="auto"/>
              <w:rPr>
                <w:b/>
                <w:bCs/>
              </w:rPr>
            </w:pPr>
            <w:r>
              <w:rPr>
                <w:b/>
                <w:bCs/>
              </w:rPr>
              <w:t>15</w:t>
            </w:r>
            <w:r w:rsidRPr="003737DA">
              <w:rPr>
                <w:b/>
                <w:bCs/>
              </w:rPr>
              <w:t>)</w:t>
            </w:r>
            <w:r>
              <w:rPr>
                <w:b/>
                <w:bCs/>
              </w:rPr>
              <w:t xml:space="preserve"> </w:t>
            </w:r>
            <w:r w:rsidRPr="003737DA">
              <w:rPr>
                <w:b/>
                <w:bCs/>
              </w:rPr>
              <w:t>Conclusion</w:t>
            </w:r>
            <w:r>
              <w:rPr>
                <w:b/>
                <w:bCs/>
              </w:rPr>
              <w:t xml:space="preserve"> (Explain Briefly)</w:t>
            </w:r>
            <w:r w:rsidRPr="003737DA">
              <w:rPr>
                <w:b/>
                <w:bCs/>
              </w:rPr>
              <w:t>:</w:t>
            </w:r>
          </w:p>
          <w:p w14:paraId="3082BAAB" w14:textId="77777777" w:rsidR="00530AB5" w:rsidRDefault="00530AB5" w:rsidP="00C3088F">
            <w:pPr>
              <w:spacing w:after="120" w:line="240" w:lineRule="auto"/>
              <w:rPr>
                <w:sz w:val="16"/>
                <w:szCs w:val="16"/>
              </w:rPr>
            </w:pPr>
            <w:r w:rsidRPr="00AA12FE">
              <w:sym w:font="Wingdings" w:char="F06F"/>
            </w:r>
            <w:r>
              <w:t xml:space="preserve"> </w:t>
            </w:r>
            <w:r w:rsidRPr="001D6552">
              <w:rPr>
                <w:b/>
                <w:bCs/>
              </w:rPr>
              <w:t>Stage</w:t>
            </w:r>
            <w:r w:rsidRPr="00C076A2">
              <w:t xml:space="preserve"> </w:t>
            </w:r>
            <w:r w:rsidRPr="00C076A2">
              <w:rPr>
                <w:sz w:val="16"/>
                <w:szCs w:val="16"/>
              </w:rPr>
              <w:t xml:space="preserve">(Inspection of the goods in this visit is satisfactory. Goods are released for </w:t>
            </w:r>
            <w:r w:rsidR="004A3786">
              <w:rPr>
                <w:sz w:val="16"/>
                <w:szCs w:val="16"/>
              </w:rPr>
              <w:t>further inspection</w:t>
            </w:r>
            <w:r w:rsidRPr="00C076A2">
              <w:rPr>
                <w:sz w:val="16"/>
                <w:szCs w:val="16"/>
              </w:rPr>
              <w:t>)</w:t>
            </w:r>
          </w:p>
          <w:p w14:paraId="223FF3FC" w14:textId="4AD3AD56" w:rsidR="00C076A2" w:rsidRDefault="00DF1F34" w:rsidP="00C3088F">
            <w:pPr>
              <w:spacing w:after="120" w:line="240" w:lineRule="auto"/>
              <w:rPr>
                <w:sz w:val="16"/>
                <w:szCs w:val="16"/>
              </w:rPr>
            </w:pPr>
            <w:r>
              <w:sym w:font="Wingdings" w:char="F0A8"/>
            </w:r>
            <w:r w:rsidR="00C076A2" w:rsidRPr="001D6552">
              <w:rPr>
                <w:b/>
                <w:bCs/>
              </w:rPr>
              <w:t>Satisfactory</w:t>
            </w:r>
            <w:r w:rsidR="00C076A2">
              <w:t xml:space="preserve"> </w:t>
            </w:r>
            <w:r w:rsidR="00C076A2" w:rsidRPr="00967B4A">
              <w:rPr>
                <w:sz w:val="16"/>
                <w:szCs w:val="16"/>
              </w:rPr>
              <w:t>(Inspection of the goods is satisfactory. Goods are</w:t>
            </w:r>
            <w:r w:rsidR="00C076A2">
              <w:rPr>
                <w:sz w:val="16"/>
                <w:szCs w:val="16"/>
              </w:rPr>
              <w:t xml:space="preserve"> released for shipment</w:t>
            </w:r>
            <w:r w:rsidR="00C076A2" w:rsidRPr="00967B4A">
              <w:rPr>
                <w:sz w:val="16"/>
                <w:szCs w:val="16"/>
              </w:rPr>
              <w:t>)</w:t>
            </w:r>
          </w:p>
          <w:p w14:paraId="0A7FD76D" w14:textId="56B3CD31" w:rsidR="00530AB5" w:rsidRDefault="00DF1F34" w:rsidP="00DF1F34">
            <w:pPr>
              <w:spacing w:after="120" w:line="240" w:lineRule="auto"/>
              <w:rPr>
                <w:sz w:val="16"/>
                <w:szCs w:val="16"/>
              </w:rPr>
            </w:pPr>
            <w:r>
              <w:sym w:font="Wingdings" w:char="F078"/>
            </w:r>
            <w:r w:rsidR="00530AB5" w:rsidRPr="003737DA">
              <w:t xml:space="preserve"> </w:t>
            </w:r>
            <w:r w:rsidR="00530AB5" w:rsidRPr="001D6552">
              <w:rPr>
                <w:b/>
                <w:bCs/>
              </w:rPr>
              <w:t>Non-Conformity</w:t>
            </w:r>
            <w:r w:rsidR="00530AB5">
              <w:t xml:space="preserve"> </w:t>
            </w:r>
            <w:r w:rsidR="00530AB5" w:rsidRPr="00967B4A">
              <w:rPr>
                <w:sz w:val="16"/>
                <w:szCs w:val="16"/>
              </w:rPr>
              <w:t>(Discrepancies observed.</w:t>
            </w:r>
            <w:r w:rsidR="00530AB5">
              <w:rPr>
                <w:sz w:val="16"/>
                <w:szCs w:val="16"/>
              </w:rPr>
              <w:t xml:space="preserve"> </w:t>
            </w:r>
            <w:r w:rsidR="00530AB5" w:rsidRPr="00967B4A">
              <w:rPr>
                <w:sz w:val="16"/>
                <w:szCs w:val="16"/>
              </w:rPr>
              <w:t xml:space="preserve">Goods could </w:t>
            </w:r>
            <w:r w:rsidR="00530AB5">
              <w:rPr>
                <w:sz w:val="16"/>
                <w:szCs w:val="16"/>
              </w:rPr>
              <w:t xml:space="preserve">not </w:t>
            </w:r>
            <w:r w:rsidR="00530AB5" w:rsidRPr="00967B4A">
              <w:rPr>
                <w:sz w:val="16"/>
                <w:szCs w:val="16"/>
              </w:rPr>
              <w:t>be released)</w:t>
            </w:r>
          </w:p>
          <w:p w14:paraId="65783202" w14:textId="77777777" w:rsidR="00530AB5" w:rsidRDefault="00530AB5" w:rsidP="00C3088F">
            <w:pPr>
              <w:spacing w:after="120" w:line="240" w:lineRule="auto"/>
              <w:rPr>
                <w:sz w:val="16"/>
                <w:szCs w:val="16"/>
              </w:rPr>
            </w:pPr>
            <w:r w:rsidRPr="003737DA">
              <w:sym w:font="Wingdings" w:char="F0A8"/>
            </w:r>
            <w:r w:rsidRPr="003737DA">
              <w:t xml:space="preserve"> </w:t>
            </w:r>
            <w:r w:rsidRPr="001D6552">
              <w:rPr>
                <w:b/>
                <w:bCs/>
              </w:rPr>
              <w:t>Abortive</w:t>
            </w:r>
            <w:r>
              <w:t xml:space="preserve"> </w:t>
            </w:r>
            <w:r w:rsidRPr="00967B4A">
              <w:rPr>
                <w:sz w:val="16"/>
                <w:szCs w:val="16"/>
              </w:rPr>
              <w:t>(Due to missing goods and/or documents</w:t>
            </w:r>
            <w:r>
              <w:rPr>
                <w:sz w:val="16"/>
                <w:szCs w:val="16"/>
              </w:rPr>
              <w:t>,</w:t>
            </w:r>
            <w:r w:rsidRPr="00967B4A">
              <w:rPr>
                <w:sz w:val="16"/>
                <w:szCs w:val="16"/>
              </w:rPr>
              <w:t xml:space="preserve"> inspection could not be carried out)</w:t>
            </w:r>
          </w:p>
          <w:p w14:paraId="4F236685" w14:textId="350D0796" w:rsidR="00530AB5" w:rsidRPr="00530AB5" w:rsidRDefault="00530AB5" w:rsidP="00483669">
            <w:pPr>
              <w:spacing w:after="240" w:line="240" w:lineRule="auto"/>
              <w:rPr>
                <w:rtl/>
                <w:lang w:bidi="fa-IR"/>
              </w:rPr>
            </w:pPr>
            <w:r w:rsidRPr="003737DA">
              <w:t xml:space="preserve">Inspection completed?      No </w:t>
            </w:r>
            <w:r w:rsidR="008C2CCF">
              <w:sym w:font="Wingdings" w:char="F0A8"/>
            </w:r>
            <w:r w:rsidRPr="003737DA">
              <w:t xml:space="preserve">   </w:t>
            </w:r>
            <w:r w:rsidR="00483669">
              <w:t xml:space="preserve">  </w:t>
            </w:r>
            <w:r w:rsidRPr="003737DA">
              <w:t xml:space="preserve">Yes </w:t>
            </w:r>
            <w:r w:rsidR="008C2CCF">
              <w:sym w:font="Wingdings" w:char="F0FD"/>
            </w:r>
            <w:r w:rsidRPr="003737DA">
              <w:t xml:space="preserve">              When No, </w:t>
            </w:r>
            <w:r w:rsidR="00CD79EB" w:rsidRPr="003737DA">
              <w:t>specify</w:t>
            </w:r>
            <w:r w:rsidRPr="003737DA">
              <w:t xml:space="preserve"> </w:t>
            </w:r>
            <w:r w:rsidR="00CD79EB" w:rsidRPr="003737DA">
              <w:t>next insp.</w:t>
            </w:r>
            <w:r w:rsidRPr="003737DA">
              <w:t xml:space="preserve"> scope:</w:t>
            </w:r>
            <w:r w:rsidR="00073C52">
              <w:t xml:space="preserve"> </w:t>
            </w:r>
          </w:p>
        </w:tc>
      </w:tr>
      <w:tr w:rsidR="003D36C2" w:rsidRPr="003737DA" w14:paraId="50C48DA4"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65"/>
        </w:trPr>
        <w:tc>
          <w:tcPr>
            <w:tcW w:w="10915" w:type="dxa"/>
            <w:gridSpan w:val="8"/>
            <w:tcBorders>
              <w:top w:val="double" w:sz="4" w:space="0" w:color="auto"/>
              <w:left w:val="double" w:sz="4" w:space="0" w:color="auto"/>
              <w:bottom w:val="double" w:sz="4" w:space="0" w:color="auto"/>
              <w:right w:val="double" w:sz="4" w:space="0" w:color="auto"/>
            </w:tcBorders>
            <w:shd w:val="clear" w:color="auto" w:fill="FFFFFF"/>
          </w:tcPr>
          <w:p w14:paraId="32D00DB0" w14:textId="77777777" w:rsidR="003D36C2" w:rsidRPr="003737DA" w:rsidRDefault="003D36C2" w:rsidP="000B030F">
            <w:pPr>
              <w:spacing w:after="0" w:line="312" w:lineRule="auto"/>
              <w:rPr>
                <w:b/>
                <w:bCs/>
              </w:rPr>
            </w:pPr>
            <w:r>
              <w:rPr>
                <w:b/>
                <w:bCs/>
              </w:rPr>
              <w:t>16</w:t>
            </w:r>
            <w:r w:rsidRPr="003737DA">
              <w:rPr>
                <w:b/>
                <w:bCs/>
              </w:rPr>
              <w:t>)</w:t>
            </w:r>
            <w:r>
              <w:rPr>
                <w:b/>
                <w:bCs/>
              </w:rPr>
              <w:t xml:space="preserve"> </w:t>
            </w:r>
            <w:r w:rsidRPr="003737DA">
              <w:rPr>
                <w:b/>
                <w:bCs/>
              </w:rPr>
              <w:t>Documents Used for Inspection:</w:t>
            </w:r>
          </w:p>
          <w:tbl>
            <w:tblPr>
              <w:tblStyle w:val="TableGrid"/>
              <w:tblW w:w="0" w:type="auto"/>
              <w:tblLayout w:type="fixed"/>
              <w:tblLook w:val="04A0" w:firstRow="1" w:lastRow="0" w:firstColumn="1" w:lastColumn="0" w:noHBand="0" w:noVBand="1"/>
            </w:tblPr>
            <w:tblGrid>
              <w:gridCol w:w="3556"/>
              <w:gridCol w:w="3557"/>
              <w:gridCol w:w="3557"/>
            </w:tblGrid>
            <w:tr w:rsidR="003D36C2" w:rsidRPr="003737DA" w14:paraId="5DD0A3BC" w14:textId="77777777" w:rsidTr="001E7FB1">
              <w:tc>
                <w:tcPr>
                  <w:tcW w:w="3556" w:type="dxa"/>
                  <w:tcBorders>
                    <w:top w:val="nil"/>
                    <w:left w:val="nil"/>
                    <w:bottom w:val="nil"/>
                    <w:right w:val="nil"/>
                  </w:tcBorders>
                </w:tcPr>
                <w:p w14:paraId="72A9E1D7" w14:textId="77777777" w:rsidR="003D36C2" w:rsidRPr="003737DA" w:rsidRDefault="003D36C2" w:rsidP="00E210D9">
                  <w:pPr>
                    <w:framePr w:hSpace="180" w:wrap="around" w:vAnchor="text" w:hAnchor="margin" w:xAlign="center" w:y="59"/>
                    <w:spacing w:line="312" w:lineRule="auto"/>
                    <w:suppressOverlap/>
                  </w:pPr>
                  <w:r w:rsidRPr="003737DA">
                    <w:rPr>
                      <w:b/>
                      <w:bCs/>
                    </w:rPr>
                    <w:t>L/C No.:</w:t>
                  </w:r>
                </w:p>
              </w:tc>
              <w:tc>
                <w:tcPr>
                  <w:tcW w:w="3557" w:type="dxa"/>
                  <w:tcBorders>
                    <w:top w:val="nil"/>
                    <w:left w:val="nil"/>
                    <w:bottom w:val="nil"/>
                    <w:right w:val="nil"/>
                  </w:tcBorders>
                </w:tcPr>
                <w:p w14:paraId="7A49EB30" w14:textId="77777777" w:rsidR="003D36C2" w:rsidRPr="003737DA" w:rsidRDefault="003D36C2" w:rsidP="00E210D9">
                  <w:pPr>
                    <w:framePr w:hSpace="180" w:wrap="around" w:vAnchor="text" w:hAnchor="margin" w:xAlign="center" w:y="59"/>
                    <w:spacing w:line="312" w:lineRule="auto"/>
                    <w:suppressOverlap/>
                  </w:pPr>
                  <w:r w:rsidRPr="003737DA">
                    <w:rPr>
                      <w:b/>
                      <w:bCs/>
                    </w:rPr>
                    <w:t>No. of L/C Amendments:</w:t>
                  </w:r>
                </w:p>
              </w:tc>
              <w:tc>
                <w:tcPr>
                  <w:tcW w:w="3557" w:type="dxa"/>
                  <w:tcBorders>
                    <w:top w:val="nil"/>
                    <w:left w:val="nil"/>
                    <w:bottom w:val="nil"/>
                    <w:right w:val="nil"/>
                  </w:tcBorders>
                </w:tcPr>
                <w:p w14:paraId="00D09AD6" w14:textId="21110584" w:rsidR="003D36C2" w:rsidRPr="003A6BAF" w:rsidRDefault="00E44B72" w:rsidP="00E210D9">
                  <w:pPr>
                    <w:framePr w:hSpace="180" w:wrap="around" w:vAnchor="text" w:hAnchor="margin" w:xAlign="center" w:y="59"/>
                    <w:spacing w:line="312" w:lineRule="auto"/>
                    <w:suppressOverlap/>
                    <w:rPr>
                      <w:b/>
                      <w:bCs/>
                    </w:rPr>
                  </w:pPr>
                  <w:r>
                    <w:rPr>
                      <w:b/>
                      <w:bCs/>
                    </w:rPr>
                    <w:t>P/I No.</w:t>
                  </w:r>
                  <w:r w:rsidR="00034EBF">
                    <w:rPr>
                      <w:b/>
                      <w:bCs/>
                    </w:rPr>
                    <w:t xml:space="preserve">: </w:t>
                  </w:r>
                  <w:r w:rsidR="00034EBF">
                    <w:t>IAP</w:t>
                  </w:r>
                  <w:r w:rsidR="00034EBF" w:rsidRPr="00034EBF">
                    <w:t>-0265-2024-1</w:t>
                  </w:r>
                  <w:r w:rsidR="0070067A">
                    <w:t xml:space="preserve"> &amp; </w:t>
                  </w:r>
                  <w:r w:rsidR="0070067A" w:rsidRPr="0070067A">
                    <w:t xml:space="preserve"> TSD/P/2024102_Rev.01</w:t>
                  </w:r>
                </w:p>
              </w:tc>
            </w:tr>
            <w:tr w:rsidR="003D36C2" w:rsidRPr="00B063B9" w14:paraId="212BF8C0" w14:textId="77777777" w:rsidTr="001E7FB1">
              <w:tc>
                <w:tcPr>
                  <w:tcW w:w="3556" w:type="dxa"/>
                  <w:tcBorders>
                    <w:top w:val="nil"/>
                    <w:left w:val="nil"/>
                    <w:bottom w:val="nil"/>
                    <w:right w:val="nil"/>
                  </w:tcBorders>
                </w:tcPr>
                <w:p w14:paraId="282652A5" w14:textId="77777777" w:rsidR="003D36C2" w:rsidRPr="003737DA" w:rsidRDefault="003D36C2" w:rsidP="00E210D9">
                  <w:pPr>
                    <w:framePr w:hSpace="180" w:wrap="around" w:vAnchor="text" w:hAnchor="margin" w:xAlign="center" w:y="59"/>
                    <w:spacing w:line="312" w:lineRule="auto"/>
                    <w:suppressOverlap/>
                  </w:pPr>
                  <w:r w:rsidRPr="003A6BAF">
                    <w:rPr>
                      <w:b/>
                      <w:bCs/>
                    </w:rPr>
                    <w:t>Tech. Spec.</w:t>
                  </w:r>
                  <w:r w:rsidR="00470FF1">
                    <w:rPr>
                      <w:b/>
                      <w:bCs/>
                    </w:rPr>
                    <w:t xml:space="preserve"> </w:t>
                  </w:r>
                  <w:r w:rsidR="001223DD">
                    <w:rPr>
                      <w:b/>
                      <w:bCs/>
                    </w:rPr>
                    <w:t>No.</w:t>
                  </w:r>
                  <w:r w:rsidRPr="003A6BAF">
                    <w:rPr>
                      <w:b/>
                      <w:bCs/>
                    </w:rPr>
                    <w:t>:</w:t>
                  </w:r>
                </w:p>
              </w:tc>
              <w:tc>
                <w:tcPr>
                  <w:tcW w:w="3557" w:type="dxa"/>
                  <w:tcBorders>
                    <w:top w:val="nil"/>
                    <w:left w:val="nil"/>
                    <w:bottom w:val="nil"/>
                    <w:right w:val="nil"/>
                  </w:tcBorders>
                </w:tcPr>
                <w:p w14:paraId="613D3FBC" w14:textId="1447CBF2" w:rsidR="003D36C2" w:rsidRPr="00CB173A" w:rsidRDefault="003D36C2" w:rsidP="00E210D9">
                  <w:pPr>
                    <w:framePr w:hSpace="180" w:wrap="around" w:vAnchor="text" w:hAnchor="margin" w:xAlign="center" w:y="59"/>
                    <w:spacing w:line="312" w:lineRule="auto"/>
                    <w:suppressOverlap/>
                  </w:pPr>
                  <w:r w:rsidRPr="00CB173A">
                    <w:rPr>
                      <w:b/>
                      <w:bCs/>
                    </w:rPr>
                    <w:t xml:space="preserve">P/O No. / MR </w:t>
                  </w:r>
                  <w:r w:rsidR="00E44B72" w:rsidRPr="00CB173A">
                    <w:rPr>
                      <w:b/>
                      <w:bCs/>
                    </w:rPr>
                    <w:t>No.</w:t>
                  </w:r>
                  <w:r w:rsidRPr="00CB173A">
                    <w:rPr>
                      <w:b/>
                      <w:bCs/>
                    </w:rPr>
                    <w:t>:</w:t>
                  </w:r>
                  <w:r w:rsidR="00CB173A" w:rsidRPr="00CB173A">
                    <w:rPr>
                      <w:b/>
                      <w:bCs/>
                    </w:rPr>
                    <w:t xml:space="preserve"> </w:t>
                  </w:r>
                </w:p>
              </w:tc>
              <w:tc>
                <w:tcPr>
                  <w:tcW w:w="3557" w:type="dxa"/>
                  <w:tcBorders>
                    <w:top w:val="nil"/>
                    <w:left w:val="nil"/>
                    <w:bottom w:val="nil"/>
                    <w:right w:val="nil"/>
                  </w:tcBorders>
                </w:tcPr>
                <w:p w14:paraId="05C2E731" w14:textId="4EB86D59" w:rsidR="003D36C2" w:rsidRPr="00F846AB" w:rsidRDefault="003D36C2" w:rsidP="00E210D9">
                  <w:pPr>
                    <w:framePr w:hSpace="180" w:wrap="around" w:vAnchor="text" w:hAnchor="margin" w:xAlign="center" w:y="59"/>
                    <w:spacing w:line="312" w:lineRule="auto"/>
                    <w:suppressOverlap/>
                  </w:pPr>
                  <w:r w:rsidRPr="00F846AB">
                    <w:rPr>
                      <w:b/>
                      <w:bCs/>
                      <w:lang w:eastAsia="zh-CN"/>
                    </w:rPr>
                    <w:t>ITP</w:t>
                  </w:r>
                  <w:r w:rsidRPr="00F846AB">
                    <w:rPr>
                      <w:b/>
                      <w:bCs/>
                    </w:rPr>
                    <w:t xml:space="preserve"> No.:</w:t>
                  </w:r>
                  <w:r w:rsidR="00354407" w:rsidRPr="00F846AB">
                    <w:t xml:space="preserve"> </w:t>
                  </w:r>
                </w:p>
              </w:tc>
            </w:tr>
            <w:tr w:rsidR="00E44B72" w:rsidRPr="003737DA" w14:paraId="546AB2D7" w14:textId="77777777" w:rsidTr="001E7FB1">
              <w:tc>
                <w:tcPr>
                  <w:tcW w:w="3556" w:type="dxa"/>
                  <w:tcBorders>
                    <w:top w:val="nil"/>
                    <w:left w:val="nil"/>
                    <w:bottom w:val="nil"/>
                    <w:right w:val="nil"/>
                  </w:tcBorders>
                </w:tcPr>
                <w:p w14:paraId="2EF2AF33" w14:textId="7521DAA1" w:rsidR="00E44B72" w:rsidRPr="003A6BAF" w:rsidRDefault="00E44B72" w:rsidP="00E210D9">
                  <w:pPr>
                    <w:framePr w:hSpace="180" w:wrap="around" w:vAnchor="text" w:hAnchor="margin" w:xAlign="center" w:y="59"/>
                    <w:spacing w:line="312" w:lineRule="auto"/>
                    <w:suppressOverlap/>
                    <w:rPr>
                      <w:b/>
                      <w:bCs/>
                    </w:rPr>
                  </w:pPr>
                  <w:r>
                    <w:rPr>
                      <w:b/>
                      <w:bCs/>
                    </w:rPr>
                    <w:t>Drawing No.:</w:t>
                  </w:r>
                  <w:r w:rsidR="00354407">
                    <w:t xml:space="preserve"> </w:t>
                  </w:r>
                  <w:r w:rsidR="00F84B26">
                    <w:t>PP019.0180 &amp; PP019.0181</w:t>
                  </w:r>
                  <w:r w:rsidR="0096702B">
                    <w:t xml:space="preserve"> &amp; SP0020</w:t>
                  </w:r>
                </w:p>
              </w:tc>
              <w:tc>
                <w:tcPr>
                  <w:tcW w:w="3557" w:type="dxa"/>
                  <w:tcBorders>
                    <w:top w:val="nil"/>
                    <w:left w:val="nil"/>
                    <w:bottom w:val="nil"/>
                    <w:right w:val="nil"/>
                  </w:tcBorders>
                </w:tcPr>
                <w:p w14:paraId="2F37FC03" w14:textId="6262F551" w:rsidR="00E44B72" w:rsidRPr="008C2CCF" w:rsidRDefault="00E44B72" w:rsidP="00E210D9">
                  <w:pPr>
                    <w:framePr w:hSpace="180" w:wrap="around" w:vAnchor="text" w:hAnchor="margin" w:xAlign="center" w:y="59"/>
                    <w:spacing w:line="312" w:lineRule="auto"/>
                    <w:suppressOverlap/>
                    <w:rPr>
                      <w:b/>
                      <w:bCs/>
                      <w:lang w:val="it-IT"/>
                    </w:rPr>
                  </w:pPr>
                  <w:r w:rsidRPr="008C2CCF">
                    <w:rPr>
                      <w:b/>
                      <w:bCs/>
                      <w:lang w:val="it-IT"/>
                    </w:rPr>
                    <w:t>Procedure No.:</w:t>
                  </w:r>
                  <w:r w:rsidR="00354407" w:rsidRPr="008C2CCF">
                    <w:rPr>
                      <w:b/>
                      <w:bCs/>
                      <w:lang w:val="it-IT"/>
                    </w:rPr>
                    <w:t xml:space="preserve"> </w:t>
                  </w:r>
                  <w:r w:rsidR="00AE3FAA" w:rsidRPr="008C2CCF">
                    <w:rPr>
                      <w:lang w:val="it-IT"/>
                    </w:rPr>
                    <w:t xml:space="preserve"> </w:t>
                  </w:r>
                  <w:r w:rsidR="008C2CCF" w:rsidRPr="008C2CCF">
                    <w:rPr>
                      <w:lang w:val="it-IT"/>
                    </w:rPr>
                    <w:t xml:space="preserve"> </w:t>
                  </w:r>
                </w:p>
              </w:tc>
              <w:tc>
                <w:tcPr>
                  <w:tcW w:w="3557" w:type="dxa"/>
                  <w:tcBorders>
                    <w:top w:val="nil"/>
                    <w:left w:val="nil"/>
                    <w:bottom w:val="nil"/>
                    <w:right w:val="nil"/>
                  </w:tcBorders>
                </w:tcPr>
                <w:p w14:paraId="11CBD9AE" w14:textId="09EC02C4" w:rsidR="00E44B72" w:rsidRPr="003737DA" w:rsidRDefault="00E44B72" w:rsidP="00E210D9">
                  <w:pPr>
                    <w:framePr w:hSpace="180" w:wrap="around" w:vAnchor="text" w:hAnchor="margin" w:xAlign="center" w:y="59"/>
                    <w:spacing w:line="312" w:lineRule="auto"/>
                    <w:suppressOverlap/>
                    <w:rPr>
                      <w:b/>
                      <w:bCs/>
                      <w:lang w:eastAsia="zh-CN"/>
                    </w:rPr>
                  </w:pPr>
                  <w:r>
                    <w:rPr>
                      <w:b/>
                      <w:bCs/>
                    </w:rPr>
                    <w:t>Data Sheet No.:</w:t>
                  </w:r>
                  <w:r w:rsidR="00354407">
                    <w:rPr>
                      <w:b/>
                      <w:bCs/>
                    </w:rPr>
                    <w:t xml:space="preserve"> </w:t>
                  </w:r>
                  <w:r w:rsidR="008C2CCF">
                    <w:t xml:space="preserve"> </w:t>
                  </w:r>
                  <w:r w:rsidR="003F5AA8">
                    <w:t xml:space="preserve"> </w:t>
                  </w:r>
                </w:p>
              </w:tc>
            </w:tr>
            <w:tr w:rsidR="00E44B72" w:rsidRPr="003737DA" w14:paraId="3E252E68" w14:textId="77777777" w:rsidTr="001E7FB1">
              <w:tc>
                <w:tcPr>
                  <w:tcW w:w="3556" w:type="dxa"/>
                  <w:tcBorders>
                    <w:top w:val="nil"/>
                    <w:left w:val="nil"/>
                    <w:bottom w:val="nil"/>
                    <w:right w:val="nil"/>
                  </w:tcBorders>
                </w:tcPr>
                <w:p w14:paraId="1C5BB8A6" w14:textId="3CC94D8F" w:rsidR="00CD79EB" w:rsidRPr="00CD79EB" w:rsidRDefault="001223DD" w:rsidP="00E210D9">
                  <w:pPr>
                    <w:framePr w:hSpace="180" w:wrap="around" w:vAnchor="text" w:hAnchor="margin" w:xAlign="center" w:y="59"/>
                    <w:spacing w:line="312" w:lineRule="auto"/>
                    <w:suppressOverlap/>
                    <w:rPr>
                      <w:b/>
                      <w:bCs/>
                    </w:rPr>
                  </w:pPr>
                  <w:r w:rsidRPr="00AE3FAA">
                    <w:rPr>
                      <w:b/>
                      <w:bCs/>
                    </w:rPr>
                    <w:t>Others</w:t>
                  </w:r>
                  <w:r w:rsidR="00E44B72" w:rsidRPr="00AE3FAA">
                    <w:rPr>
                      <w:b/>
                      <w:bCs/>
                    </w:rPr>
                    <w:t>:</w:t>
                  </w:r>
                  <w:r w:rsidR="00354407" w:rsidRPr="00AE3FAA">
                    <w:rPr>
                      <w:b/>
                      <w:bCs/>
                    </w:rPr>
                    <w:t xml:space="preserve"> </w:t>
                  </w:r>
                  <w:r w:rsidR="008C2CCF">
                    <w:t xml:space="preserve"> </w:t>
                  </w:r>
                </w:p>
              </w:tc>
              <w:tc>
                <w:tcPr>
                  <w:tcW w:w="3557" w:type="dxa"/>
                  <w:tcBorders>
                    <w:top w:val="nil"/>
                    <w:left w:val="nil"/>
                    <w:bottom w:val="nil"/>
                    <w:right w:val="nil"/>
                  </w:tcBorders>
                </w:tcPr>
                <w:p w14:paraId="05C78A48" w14:textId="6A9D261B" w:rsidR="00E44B72" w:rsidRPr="00354407" w:rsidRDefault="00AE3FAA" w:rsidP="00E210D9">
                  <w:pPr>
                    <w:framePr w:hSpace="180" w:wrap="around" w:vAnchor="text" w:hAnchor="margin" w:xAlign="center" w:y="59"/>
                    <w:spacing w:line="312" w:lineRule="auto"/>
                    <w:suppressOverlap/>
                  </w:pPr>
                  <w:r w:rsidRPr="00AE3FAA">
                    <w:rPr>
                      <w:b/>
                      <w:bCs/>
                    </w:rPr>
                    <w:t>PL:</w:t>
                  </w:r>
                  <w:r>
                    <w:t xml:space="preserve">  </w:t>
                  </w:r>
                  <w:r w:rsidR="008C2CCF">
                    <w:t xml:space="preserve"> </w:t>
                  </w:r>
                  <w:r w:rsidR="00F846AB">
                    <w:t xml:space="preserve"> </w:t>
                  </w:r>
                </w:p>
              </w:tc>
              <w:tc>
                <w:tcPr>
                  <w:tcW w:w="3557" w:type="dxa"/>
                  <w:tcBorders>
                    <w:top w:val="nil"/>
                    <w:left w:val="nil"/>
                    <w:bottom w:val="nil"/>
                    <w:right w:val="nil"/>
                  </w:tcBorders>
                </w:tcPr>
                <w:p w14:paraId="531094B1" w14:textId="61E087A8" w:rsidR="00E44B72" w:rsidRPr="00354407" w:rsidRDefault="00E44B72" w:rsidP="00E210D9">
                  <w:pPr>
                    <w:framePr w:hSpace="180" w:wrap="around" w:vAnchor="text" w:hAnchor="margin" w:xAlign="center" w:y="59"/>
                    <w:spacing w:line="312" w:lineRule="auto"/>
                    <w:suppressOverlap/>
                  </w:pPr>
                </w:p>
              </w:tc>
            </w:tr>
            <w:tr w:rsidR="00E44B72" w:rsidRPr="003737DA" w14:paraId="3B372C29" w14:textId="77777777" w:rsidTr="001E7FB1">
              <w:tc>
                <w:tcPr>
                  <w:tcW w:w="10670" w:type="dxa"/>
                  <w:gridSpan w:val="3"/>
                  <w:tcBorders>
                    <w:top w:val="nil"/>
                    <w:left w:val="nil"/>
                    <w:bottom w:val="nil"/>
                    <w:right w:val="nil"/>
                  </w:tcBorders>
                </w:tcPr>
                <w:p w14:paraId="33721909" w14:textId="1F6E9707" w:rsidR="00E44B72" w:rsidRDefault="00E44B72" w:rsidP="00E210D9">
                  <w:pPr>
                    <w:framePr w:hSpace="180" w:wrap="around" w:vAnchor="text" w:hAnchor="margin" w:xAlign="center" w:y="59"/>
                    <w:spacing w:line="312" w:lineRule="auto"/>
                    <w:suppressOverlap/>
                    <w:rPr>
                      <w:b/>
                      <w:bCs/>
                    </w:rPr>
                  </w:pPr>
                  <w:r w:rsidRPr="003737DA">
                    <w:rPr>
                      <w:b/>
                      <w:bCs/>
                    </w:rPr>
                    <w:t>Necessary Documents for Issuance of COI Has Been Collected</w:t>
                  </w:r>
                  <w:r w:rsidRPr="003737DA">
                    <w:rPr>
                      <w:lang w:eastAsia="zh-CN"/>
                    </w:rPr>
                    <w:t xml:space="preserve">: </w:t>
                  </w:r>
                  <w:r>
                    <w:rPr>
                      <w:lang w:eastAsia="zh-CN"/>
                    </w:rPr>
                    <w:t xml:space="preserve">  </w:t>
                  </w:r>
                  <w:r w:rsidRPr="003737DA">
                    <w:rPr>
                      <w:lang w:eastAsia="zh-CN"/>
                    </w:rPr>
                    <w:t xml:space="preserve">Yes </w:t>
                  </w:r>
                  <w:r w:rsidRPr="003737DA">
                    <w:sym w:font="Wingdings" w:char="F0A8"/>
                  </w:r>
                  <w:r w:rsidRPr="003737DA">
                    <w:rPr>
                      <w:lang w:eastAsia="zh-CN"/>
                    </w:rPr>
                    <w:t xml:space="preserve">             No</w:t>
                  </w:r>
                  <w:r w:rsidR="00EF519A">
                    <w:rPr>
                      <w:lang w:eastAsia="zh-CN"/>
                    </w:rPr>
                    <w:t xml:space="preserve"> </w:t>
                  </w:r>
                  <w:r w:rsidR="00354407">
                    <w:sym w:font="Wingdings" w:char="F078"/>
                  </w:r>
                </w:p>
              </w:tc>
            </w:tr>
          </w:tbl>
          <w:p w14:paraId="4EA5FC15" w14:textId="77777777" w:rsidR="003D36C2" w:rsidRPr="003737DA" w:rsidRDefault="003D36C2" w:rsidP="003D36C2">
            <w:pPr>
              <w:spacing w:after="0" w:line="312" w:lineRule="auto"/>
            </w:pPr>
          </w:p>
        </w:tc>
      </w:tr>
      <w:tr w:rsidR="003D36C2" w:rsidRPr="00C30A39" w14:paraId="569782C5"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396"/>
        </w:trPr>
        <w:tc>
          <w:tcPr>
            <w:tcW w:w="10915" w:type="dxa"/>
            <w:gridSpan w:val="8"/>
            <w:tcBorders>
              <w:top w:val="double" w:sz="4" w:space="0" w:color="auto"/>
              <w:left w:val="double" w:sz="4" w:space="0" w:color="auto"/>
              <w:bottom w:val="double" w:sz="4" w:space="0" w:color="auto"/>
              <w:right w:val="double" w:sz="4" w:space="0" w:color="auto"/>
            </w:tcBorders>
            <w:shd w:val="clear" w:color="auto" w:fill="FFFFFF"/>
          </w:tcPr>
          <w:p w14:paraId="3B8F885E" w14:textId="1732F8B2" w:rsidR="003D36C2" w:rsidRDefault="003D36C2" w:rsidP="00C9590F">
            <w:pPr>
              <w:tabs>
                <w:tab w:val="left" w:pos="4170"/>
              </w:tabs>
              <w:spacing w:after="0" w:line="312" w:lineRule="auto"/>
              <w:rPr>
                <w:b/>
                <w:bCs/>
              </w:rPr>
            </w:pPr>
            <w:r w:rsidRPr="003737DA">
              <w:rPr>
                <w:b/>
                <w:bCs/>
              </w:rPr>
              <w:t>1</w:t>
            </w:r>
            <w:r>
              <w:rPr>
                <w:b/>
                <w:bCs/>
              </w:rPr>
              <w:t xml:space="preserve">7) Goods Inspected </w:t>
            </w:r>
            <w:r w:rsidR="0000601D">
              <w:rPr>
                <w:b/>
                <w:bCs/>
              </w:rPr>
              <w:t>in</w:t>
            </w:r>
            <w:r>
              <w:rPr>
                <w:b/>
                <w:bCs/>
              </w:rPr>
              <w:t xml:space="preserve"> Details</w:t>
            </w:r>
            <w:r w:rsidRPr="003737DA">
              <w:rPr>
                <w:b/>
                <w:bCs/>
              </w:rPr>
              <w:t>:</w:t>
            </w:r>
            <w:r w:rsidR="00C63C94">
              <w:rPr>
                <w:b/>
                <w:bCs/>
              </w:rPr>
              <w:t xml:space="preserve"> </w:t>
            </w:r>
          </w:p>
          <w:p w14:paraId="3F5C57DD" w14:textId="02D8C8C2" w:rsidR="00F84B26" w:rsidRPr="00CA50B8" w:rsidRDefault="00F84B26" w:rsidP="00CA50B8">
            <w:pPr>
              <w:tabs>
                <w:tab w:val="left" w:pos="4170"/>
              </w:tabs>
              <w:spacing w:after="0" w:line="312" w:lineRule="auto"/>
            </w:pPr>
            <w:r w:rsidRPr="00CA50B8">
              <w:t xml:space="preserve">- </w:t>
            </w:r>
            <w:r w:rsidR="00CA50B8" w:rsidRPr="00CA50B8">
              <w:rPr>
                <w:b/>
                <w:bCs/>
              </w:rPr>
              <w:t>Electro Cylinder Actuators</w:t>
            </w:r>
            <w:r w:rsidR="00CA50B8" w:rsidRPr="00CA50B8">
              <w:t xml:space="preserve">, speed: 30 mm/s, nominal stroke: 600 mm – 11 units inspected, serial numbers 1 to 11, as per drawing </w:t>
            </w:r>
            <w:r w:rsidR="00CA50B8" w:rsidRPr="00CA50B8">
              <w:rPr>
                <w:b/>
                <w:bCs/>
              </w:rPr>
              <w:t>PP19.0180</w:t>
            </w:r>
          </w:p>
          <w:p w14:paraId="0E097964" w14:textId="3691E2A0" w:rsidR="00F84B26" w:rsidRPr="00CA50B8" w:rsidRDefault="00F84B26" w:rsidP="00CA50B8">
            <w:pPr>
              <w:tabs>
                <w:tab w:val="left" w:pos="4170"/>
              </w:tabs>
              <w:spacing w:after="0" w:line="312" w:lineRule="auto"/>
            </w:pPr>
            <w:r w:rsidRPr="00CA50B8">
              <w:t xml:space="preserve">- </w:t>
            </w:r>
            <w:r w:rsidR="00CA50B8" w:rsidRPr="00CA50B8">
              <w:rPr>
                <w:b/>
                <w:bCs/>
              </w:rPr>
              <w:t>Electro Cylinder Actuators</w:t>
            </w:r>
            <w:r w:rsidR="00CA50B8" w:rsidRPr="00CA50B8">
              <w:t xml:space="preserve">, speed: 30 mm/s, nominal stroke: 400 mm – 4 units inspected, serial numbers 1 to 4, as per drawing </w:t>
            </w:r>
            <w:r w:rsidR="00CA50B8" w:rsidRPr="00CA50B8">
              <w:rPr>
                <w:b/>
                <w:bCs/>
              </w:rPr>
              <w:t>PP19.0181</w:t>
            </w:r>
            <w:r w:rsidR="00CA50B8" w:rsidRPr="00CA50B8">
              <w:t>.</w:t>
            </w:r>
          </w:p>
          <w:p w14:paraId="4FB4057D" w14:textId="5D8A8E81" w:rsidR="00F84B26" w:rsidRPr="00CA50B8" w:rsidRDefault="00F84B26" w:rsidP="00CA50B8">
            <w:pPr>
              <w:tabs>
                <w:tab w:val="left" w:pos="4170"/>
              </w:tabs>
              <w:spacing w:after="0" w:line="312" w:lineRule="auto"/>
            </w:pPr>
            <w:r w:rsidRPr="00CA50B8">
              <w:t xml:space="preserve">- </w:t>
            </w:r>
            <w:proofErr w:type="spellStart"/>
            <w:r w:rsidR="00CA50B8" w:rsidRPr="00CA50B8">
              <w:rPr>
                <w:b/>
                <w:bCs/>
              </w:rPr>
              <w:t>Tru</w:t>
            </w:r>
            <w:r w:rsidR="007D4747">
              <w:rPr>
                <w:b/>
                <w:bCs/>
              </w:rPr>
              <w:t>nnion</w:t>
            </w:r>
            <w:proofErr w:type="spellEnd"/>
            <w:r w:rsidR="007D4747">
              <w:rPr>
                <w:b/>
                <w:bCs/>
              </w:rPr>
              <w:t xml:space="preserve"> Mount</w:t>
            </w:r>
            <w:r w:rsidR="00CA50B8" w:rsidRPr="00CA50B8">
              <w:rPr>
                <w:b/>
                <w:bCs/>
              </w:rPr>
              <w:t xml:space="preserve"> Kits</w:t>
            </w:r>
            <w:r w:rsidR="00CA50B8" w:rsidRPr="00CA50B8">
              <w:t xml:space="preserve"> – 15 pairs inspected, in accordance with drawing </w:t>
            </w:r>
            <w:r w:rsidR="00CA50B8" w:rsidRPr="00CA50B8">
              <w:rPr>
                <w:b/>
                <w:bCs/>
              </w:rPr>
              <w:t>SP0020</w:t>
            </w:r>
          </w:p>
          <w:p w14:paraId="3B7EA5B1" w14:textId="77777777" w:rsidR="00F84B26" w:rsidRDefault="00F84B26" w:rsidP="00C9590F">
            <w:pPr>
              <w:tabs>
                <w:tab w:val="left" w:pos="4170"/>
              </w:tabs>
              <w:spacing w:after="0" w:line="312" w:lineRule="auto"/>
              <w:rPr>
                <w:b/>
                <w:bCs/>
              </w:rPr>
            </w:pPr>
          </w:p>
          <w:p w14:paraId="15E03D2C" w14:textId="7C4EBD60" w:rsidR="00297A35" w:rsidRPr="00C30A39" w:rsidRDefault="00297A35" w:rsidP="003A00AC">
            <w:pPr>
              <w:tabs>
                <w:tab w:val="left" w:pos="4170"/>
              </w:tabs>
              <w:spacing w:after="0" w:line="312" w:lineRule="auto"/>
            </w:pPr>
          </w:p>
        </w:tc>
      </w:tr>
      <w:tr w:rsidR="00A825E6" w:rsidRPr="003737DA" w14:paraId="555088A2" w14:textId="77777777"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3"/>
        </w:trPr>
        <w:tc>
          <w:tcPr>
            <w:tcW w:w="10915" w:type="dxa"/>
            <w:gridSpan w:val="8"/>
            <w:tcBorders>
              <w:top w:val="double" w:sz="4" w:space="0" w:color="auto"/>
              <w:left w:val="double" w:sz="4" w:space="0" w:color="auto"/>
              <w:bottom w:val="double" w:sz="4" w:space="0" w:color="auto"/>
              <w:right w:val="double" w:sz="4" w:space="0" w:color="auto"/>
            </w:tcBorders>
            <w:shd w:val="clear" w:color="auto" w:fill="FFFFFF"/>
          </w:tcPr>
          <w:p w14:paraId="0D80ABD7" w14:textId="75072A3C" w:rsidR="00A825E6" w:rsidRPr="003737DA" w:rsidRDefault="00A825E6" w:rsidP="00391E9C">
            <w:pPr>
              <w:spacing w:after="0" w:line="312" w:lineRule="auto"/>
            </w:pPr>
            <w:r>
              <w:rPr>
                <w:b/>
                <w:bCs/>
              </w:rPr>
              <w:lastRenderedPageBreak/>
              <w:t>18</w:t>
            </w:r>
            <w:r w:rsidRPr="003737DA">
              <w:rPr>
                <w:b/>
                <w:bCs/>
              </w:rPr>
              <w:t>) Order Completed?</w:t>
            </w:r>
            <w:r w:rsidR="0080067F">
              <w:rPr>
                <w:b/>
                <w:bCs/>
              </w:rPr>
              <w:t xml:space="preserve">                   </w:t>
            </w:r>
            <w:r w:rsidRPr="003737DA">
              <w:t xml:space="preserve">Yes </w:t>
            </w:r>
            <w:r w:rsidR="00CB173A">
              <w:sym w:font="Wingdings" w:char="F0FD"/>
            </w:r>
            <w:r w:rsidRPr="003737DA">
              <w:t xml:space="preserve">                                             </w:t>
            </w:r>
            <w:r w:rsidR="000219DF">
              <w:t xml:space="preserve"> </w:t>
            </w:r>
            <w:r w:rsidRPr="003737DA">
              <w:t>No</w:t>
            </w:r>
            <w:r w:rsidR="00391E9C">
              <w:t xml:space="preserve"> </w:t>
            </w:r>
            <w:r w:rsidR="00CB173A">
              <w:sym w:font="Wingdings" w:char="F0A8"/>
            </w:r>
          </w:p>
          <w:p w14:paraId="1C4D1CA4" w14:textId="77777777" w:rsidR="00A825E6" w:rsidRPr="00C076A2" w:rsidRDefault="00A825E6" w:rsidP="00C076A2">
            <w:pPr>
              <w:tabs>
                <w:tab w:val="left" w:pos="4170"/>
              </w:tabs>
              <w:spacing w:after="0" w:line="312" w:lineRule="auto"/>
            </w:pPr>
            <w:r w:rsidRPr="003737DA">
              <w:t>Comments (If any):</w:t>
            </w:r>
          </w:p>
        </w:tc>
      </w:tr>
    </w:tbl>
    <w:tbl>
      <w:tblPr>
        <w:tblW w:w="10785" w:type="dxa"/>
        <w:jc w:val="center"/>
        <w:tblBorders>
          <w:top w:val="double" w:sz="4" w:space="0" w:color="auto"/>
          <w:left w:val="double" w:sz="4" w:space="0" w:color="auto"/>
          <w:bottom w:val="double" w:sz="4" w:space="0" w:color="auto"/>
          <w:right w:val="double" w:sz="4" w:space="0" w:color="auto"/>
          <w:insideH w:val="single" w:sz="4" w:space="0" w:color="auto"/>
        </w:tblBorders>
        <w:shd w:val="clear" w:color="auto" w:fill="FFFFFF"/>
        <w:tblLayout w:type="fixed"/>
        <w:tblLook w:val="04A0" w:firstRow="1" w:lastRow="0" w:firstColumn="1" w:lastColumn="0" w:noHBand="0" w:noVBand="1"/>
      </w:tblPr>
      <w:tblGrid>
        <w:gridCol w:w="4934"/>
        <w:gridCol w:w="5851"/>
      </w:tblGrid>
      <w:tr w:rsidR="006E12BE" w:rsidRPr="003737DA" w14:paraId="63995960" w14:textId="77777777" w:rsidTr="00FD487F">
        <w:trPr>
          <w:jc w:val="center"/>
        </w:trPr>
        <w:tc>
          <w:tcPr>
            <w:tcW w:w="10785" w:type="dxa"/>
            <w:gridSpan w:val="2"/>
            <w:shd w:val="clear" w:color="auto" w:fill="FFFFFF"/>
          </w:tcPr>
          <w:p w14:paraId="0D968C84" w14:textId="77777777" w:rsidR="006E12BE" w:rsidRPr="00A825E6" w:rsidRDefault="00A825E6" w:rsidP="001E7FB1">
            <w:pPr>
              <w:spacing w:line="26" w:lineRule="atLeast"/>
              <w:rPr>
                <w:rFonts w:cs="Calibri"/>
                <w:b/>
                <w:bCs/>
                <w:sz w:val="24"/>
                <w:szCs w:val="24"/>
              </w:rPr>
            </w:pPr>
            <w:r w:rsidRPr="00A825E6">
              <w:rPr>
                <w:rFonts w:cs="Calibri"/>
                <w:b/>
                <w:bCs/>
                <w:sz w:val="24"/>
                <w:szCs w:val="24"/>
              </w:rPr>
              <w:lastRenderedPageBreak/>
              <w:t>19</w:t>
            </w:r>
            <w:r w:rsidR="006E12BE" w:rsidRPr="00A825E6">
              <w:rPr>
                <w:rFonts w:cs="Calibri"/>
                <w:b/>
                <w:bCs/>
                <w:sz w:val="24"/>
                <w:szCs w:val="24"/>
              </w:rPr>
              <w:t>) Quality Inspection</w:t>
            </w:r>
            <w:r w:rsidR="006E12BE" w:rsidRPr="00A825E6">
              <w:rPr>
                <w:rFonts w:cs="Calibri"/>
                <w:sz w:val="24"/>
                <w:szCs w:val="24"/>
              </w:rPr>
              <w:t xml:space="preserve"> (Detailed description of quality inspection </w:t>
            </w:r>
            <w:bookmarkStart w:id="0" w:name="OLE_LINK1"/>
            <w:bookmarkStart w:id="1" w:name="OLE_LINK2"/>
            <w:r w:rsidR="006E12BE" w:rsidRPr="00A825E6">
              <w:rPr>
                <w:rFonts w:cs="Calibri"/>
                <w:sz w:val="24"/>
                <w:szCs w:val="24"/>
              </w:rPr>
              <w:t>and assessment of quality control</w:t>
            </w:r>
            <w:bookmarkEnd w:id="0"/>
            <w:bookmarkEnd w:id="1"/>
            <w:r w:rsidR="006E12BE" w:rsidRPr="00A825E6">
              <w:rPr>
                <w:rFonts w:cs="Calibri"/>
                <w:sz w:val="24"/>
                <w:szCs w:val="24"/>
              </w:rPr>
              <w:t>):</w:t>
            </w:r>
          </w:p>
        </w:tc>
      </w:tr>
      <w:tr w:rsidR="006E12BE" w:rsidRPr="003737DA" w14:paraId="5E462F9B" w14:textId="77777777" w:rsidTr="00A121E8">
        <w:trPr>
          <w:trHeight w:val="714"/>
          <w:jc w:val="center"/>
        </w:trPr>
        <w:tc>
          <w:tcPr>
            <w:tcW w:w="10785" w:type="dxa"/>
            <w:gridSpan w:val="2"/>
            <w:shd w:val="clear" w:color="auto" w:fill="FFFFFF"/>
          </w:tcPr>
          <w:p w14:paraId="3C3ECCEB" w14:textId="1F800995" w:rsidR="00CA50B8" w:rsidRDefault="00CA50B8" w:rsidP="00CA50B8">
            <w:pPr>
              <w:pStyle w:val="m3680473293246807839yiv3650767524default"/>
              <w:numPr>
                <w:ilvl w:val="0"/>
                <w:numId w:val="6"/>
              </w:numPr>
              <w:shd w:val="clear" w:color="auto" w:fill="FFFFFF"/>
              <w:rPr>
                <w:rFonts w:ascii="Calibri" w:hAnsi="Calibri" w:cs="Calibri"/>
                <w:b/>
                <w:bCs/>
                <w:color w:val="222222"/>
                <w:sz w:val="22"/>
                <w:szCs w:val="22"/>
              </w:rPr>
            </w:pPr>
            <w:r>
              <w:rPr>
                <w:rFonts w:ascii="Calibri" w:hAnsi="Calibri" w:cs="Calibri"/>
                <w:b/>
                <w:bCs/>
                <w:color w:val="222222"/>
                <w:sz w:val="22"/>
                <w:szCs w:val="22"/>
              </w:rPr>
              <w:t>Visual &amp; Dimensional Check</w:t>
            </w:r>
          </w:p>
          <w:p w14:paraId="5CA83761" w14:textId="050BE5D2" w:rsidR="003A4057" w:rsidRPr="003A4057" w:rsidRDefault="003A4057" w:rsidP="008E038B">
            <w:pPr>
              <w:pStyle w:val="m3680473293246807839yiv3650767524default"/>
              <w:shd w:val="clear" w:color="auto" w:fill="FFFFFF"/>
              <w:ind w:left="720"/>
              <w:jc w:val="both"/>
              <w:rPr>
                <w:rFonts w:asciiTheme="minorHAnsi" w:eastAsiaTheme="minorHAnsi" w:hAnsiTheme="minorHAnsi" w:cs="Calibri"/>
              </w:rPr>
            </w:pPr>
            <w:r w:rsidRPr="003A4057">
              <w:rPr>
                <w:rFonts w:asciiTheme="minorHAnsi" w:eastAsiaTheme="minorHAnsi" w:hAnsiTheme="minorHAnsi" w:cs="Calibri"/>
              </w:rPr>
              <w:t>At the time of the inspection, the following items were present in the shop:</w:t>
            </w:r>
          </w:p>
          <w:p w14:paraId="3C617229" w14:textId="77777777" w:rsidR="003A4057" w:rsidRPr="003A4057" w:rsidRDefault="003A4057" w:rsidP="008E038B">
            <w:pPr>
              <w:pStyle w:val="m3680473293246807839yiv3650767524default"/>
              <w:numPr>
                <w:ilvl w:val="0"/>
                <w:numId w:val="7"/>
              </w:numPr>
              <w:shd w:val="clear" w:color="auto" w:fill="FFFFFF"/>
              <w:jc w:val="both"/>
              <w:rPr>
                <w:rFonts w:ascii="Calibri" w:hAnsi="Calibri" w:cs="Calibri"/>
                <w:color w:val="222222"/>
              </w:rPr>
            </w:pPr>
            <w:r w:rsidRPr="003A4057">
              <w:rPr>
                <w:rFonts w:ascii="Calibri" w:hAnsi="Calibri" w:cs="Calibri"/>
                <w:color w:val="222222"/>
              </w:rPr>
              <w:t xml:space="preserve">Electro Cylinder Actuators, nominal stroke: 600 mm – </w:t>
            </w:r>
            <w:r w:rsidRPr="003A4057">
              <w:rPr>
                <w:rFonts w:ascii="Calibri" w:hAnsi="Calibri" w:cs="Calibri"/>
                <w:i/>
                <w:iCs/>
                <w:color w:val="222222"/>
              </w:rPr>
              <w:t>11 units</w:t>
            </w:r>
            <w:r w:rsidRPr="003A4057">
              <w:rPr>
                <w:rFonts w:ascii="Calibri" w:hAnsi="Calibri" w:cs="Calibri"/>
                <w:color w:val="222222"/>
              </w:rPr>
              <w:t>, serial numbers from 1 to 11.</w:t>
            </w:r>
          </w:p>
          <w:p w14:paraId="01655448" w14:textId="77777777" w:rsidR="003A4057" w:rsidRPr="003A4057" w:rsidRDefault="003A4057" w:rsidP="008E038B">
            <w:pPr>
              <w:pStyle w:val="m3680473293246807839yiv3650767524default"/>
              <w:numPr>
                <w:ilvl w:val="0"/>
                <w:numId w:val="7"/>
              </w:numPr>
              <w:shd w:val="clear" w:color="auto" w:fill="FFFFFF"/>
              <w:jc w:val="both"/>
              <w:rPr>
                <w:rFonts w:ascii="Calibri" w:hAnsi="Calibri" w:cs="Calibri"/>
                <w:color w:val="222222"/>
              </w:rPr>
            </w:pPr>
            <w:r w:rsidRPr="003A4057">
              <w:rPr>
                <w:rFonts w:ascii="Calibri" w:hAnsi="Calibri" w:cs="Calibri"/>
                <w:color w:val="222222"/>
              </w:rPr>
              <w:t xml:space="preserve">Electro Cylinder Actuators, nominal stroke: 400 mm – </w:t>
            </w:r>
            <w:r w:rsidRPr="003A4057">
              <w:rPr>
                <w:rFonts w:ascii="Calibri" w:hAnsi="Calibri" w:cs="Calibri"/>
                <w:i/>
                <w:iCs/>
                <w:color w:val="222222"/>
              </w:rPr>
              <w:t>4 units</w:t>
            </w:r>
            <w:r w:rsidRPr="003A4057">
              <w:rPr>
                <w:rFonts w:ascii="Calibri" w:hAnsi="Calibri" w:cs="Calibri"/>
                <w:color w:val="222222"/>
              </w:rPr>
              <w:t>, serial numbers from 1 to 4.</w:t>
            </w:r>
          </w:p>
          <w:p w14:paraId="275F0947" w14:textId="23D4EC0F" w:rsidR="003A4057" w:rsidRPr="003A4057" w:rsidRDefault="003A4057" w:rsidP="008E038B">
            <w:pPr>
              <w:pStyle w:val="m3680473293246807839yiv3650767524default"/>
              <w:numPr>
                <w:ilvl w:val="0"/>
                <w:numId w:val="7"/>
              </w:numPr>
              <w:shd w:val="clear" w:color="auto" w:fill="FFFFFF"/>
              <w:jc w:val="both"/>
              <w:rPr>
                <w:rFonts w:ascii="Calibri" w:hAnsi="Calibri" w:cs="Calibri"/>
                <w:color w:val="222222"/>
              </w:rPr>
            </w:pPr>
            <w:proofErr w:type="spellStart"/>
            <w:r w:rsidRPr="003A4057">
              <w:rPr>
                <w:rFonts w:ascii="Calibri" w:hAnsi="Calibri" w:cs="Calibri"/>
                <w:color w:val="222222"/>
              </w:rPr>
              <w:t>Trunnion</w:t>
            </w:r>
            <w:proofErr w:type="spellEnd"/>
            <w:r w:rsidRPr="003A4057">
              <w:rPr>
                <w:rFonts w:ascii="Calibri" w:hAnsi="Calibri" w:cs="Calibri"/>
                <w:color w:val="222222"/>
              </w:rPr>
              <w:t xml:space="preserve"> Mounting Kits (Shaft Holder Kits) – </w:t>
            </w:r>
            <w:r w:rsidRPr="003A4057">
              <w:rPr>
                <w:rFonts w:ascii="Calibri" w:hAnsi="Calibri" w:cs="Calibri"/>
                <w:i/>
                <w:iCs/>
                <w:color w:val="222222"/>
              </w:rPr>
              <w:t>15 pairs</w:t>
            </w:r>
            <w:r w:rsidRPr="003A4057">
              <w:rPr>
                <w:rFonts w:ascii="Calibri" w:hAnsi="Calibri" w:cs="Calibri"/>
                <w:color w:val="222222"/>
              </w:rPr>
              <w:t>.</w:t>
            </w:r>
          </w:p>
          <w:p w14:paraId="2ECD5431" w14:textId="0120BDD9" w:rsidR="0096702B" w:rsidRDefault="0096702B" w:rsidP="0096702B">
            <w:pPr>
              <w:pStyle w:val="m3680473293246807839yiv3650767524default"/>
              <w:shd w:val="clear" w:color="auto" w:fill="FFFFFF"/>
              <w:ind w:left="720"/>
              <w:jc w:val="both"/>
              <w:rPr>
                <w:rFonts w:asciiTheme="minorHAnsi" w:eastAsiaTheme="minorHAnsi" w:hAnsiTheme="minorHAnsi" w:cs="Calibri"/>
              </w:rPr>
            </w:pPr>
            <w:r>
              <w:rPr>
                <w:rFonts w:asciiTheme="minorHAnsi" w:eastAsiaTheme="minorHAnsi" w:hAnsiTheme="minorHAnsi" w:cs="Calibri"/>
              </w:rPr>
              <w:t xml:space="preserve">Visual check was performed on all the above-mentioned items. </w:t>
            </w:r>
            <w:r w:rsidRPr="003A4057">
              <w:rPr>
                <w:rFonts w:asciiTheme="minorHAnsi" w:eastAsiaTheme="minorHAnsi" w:hAnsiTheme="minorHAnsi" w:cs="Calibri"/>
              </w:rPr>
              <w:t xml:space="preserve">No visual defects or damages were observed on the actuators </w:t>
            </w:r>
            <w:r>
              <w:rPr>
                <w:rFonts w:asciiTheme="minorHAnsi" w:eastAsiaTheme="minorHAnsi" w:hAnsiTheme="minorHAnsi" w:cs="Calibri"/>
              </w:rPr>
              <w:t>and</w:t>
            </w:r>
            <w:r w:rsidRPr="003A4057">
              <w:rPr>
                <w:rFonts w:asciiTheme="minorHAnsi" w:eastAsiaTheme="minorHAnsi" w:hAnsiTheme="minorHAnsi" w:cs="Calibri"/>
              </w:rPr>
              <w:t xml:space="preserve"> </w:t>
            </w:r>
            <w:proofErr w:type="spellStart"/>
            <w:r>
              <w:rPr>
                <w:rFonts w:ascii="Calibri" w:hAnsi="Calibri" w:cs="Calibri"/>
                <w:color w:val="222222"/>
              </w:rPr>
              <w:t>Trunnion</w:t>
            </w:r>
            <w:proofErr w:type="spellEnd"/>
            <w:r>
              <w:rPr>
                <w:rFonts w:ascii="Calibri" w:hAnsi="Calibri" w:cs="Calibri"/>
                <w:color w:val="222222"/>
              </w:rPr>
              <w:t xml:space="preserve"> Mount</w:t>
            </w:r>
            <w:r w:rsidRPr="003A4057">
              <w:rPr>
                <w:rFonts w:asciiTheme="minorHAnsi" w:eastAsiaTheme="minorHAnsi" w:hAnsiTheme="minorHAnsi" w:cs="Calibri"/>
              </w:rPr>
              <w:t>.</w:t>
            </w:r>
            <w:r w:rsidR="00A121E8">
              <w:rPr>
                <w:rFonts w:asciiTheme="minorHAnsi" w:eastAsiaTheme="minorHAnsi" w:hAnsiTheme="minorHAnsi" w:cs="Calibri"/>
              </w:rPr>
              <w:t xml:space="preserve"> </w:t>
            </w:r>
          </w:p>
          <w:p w14:paraId="601FE73A" w14:textId="595B670B" w:rsidR="00A121E8" w:rsidRDefault="00A121E8" w:rsidP="005032FE">
            <w:pPr>
              <w:pStyle w:val="m3680473293246807839yiv3650767524default"/>
              <w:shd w:val="clear" w:color="auto" w:fill="FFFFFF"/>
              <w:ind w:left="720"/>
              <w:jc w:val="both"/>
              <w:rPr>
                <w:rFonts w:asciiTheme="minorHAnsi" w:eastAsiaTheme="minorHAnsi" w:hAnsiTheme="minorHAnsi" w:cs="Calibri"/>
              </w:rPr>
            </w:pPr>
            <w:r>
              <w:rPr>
                <w:rFonts w:asciiTheme="minorHAnsi" w:eastAsiaTheme="minorHAnsi" w:hAnsiTheme="minorHAnsi" w:cs="Calibri"/>
              </w:rPr>
              <w:t>There was a nam</w:t>
            </w:r>
            <w:r w:rsidR="005032FE">
              <w:rPr>
                <w:rFonts w:asciiTheme="minorHAnsi" w:eastAsiaTheme="minorHAnsi" w:hAnsiTheme="minorHAnsi" w:cs="Calibri"/>
              </w:rPr>
              <w:t>e</w:t>
            </w:r>
            <w:r>
              <w:rPr>
                <w:rFonts w:asciiTheme="minorHAnsi" w:eastAsiaTheme="minorHAnsi" w:hAnsiTheme="minorHAnsi" w:cs="Calibri"/>
              </w:rPr>
              <w:t>pl</w:t>
            </w:r>
            <w:r w:rsidR="005032FE">
              <w:rPr>
                <w:rFonts w:asciiTheme="minorHAnsi" w:eastAsiaTheme="minorHAnsi" w:hAnsiTheme="minorHAnsi" w:cs="Calibri"/>
              </w:rPr>
              <w:t>ate</w:t>
            </w:r>
            <w:r>
              <w:rPr>
                <w:rFonts w:asciiTheme="minorHAnsi" w:eastAsiaTheme="minorHAnsi" w:hAnsiTheme="minorHAnsi" w:cs="Calibri"/>
              </w:rPr>
              <w:t xml:space="preserve"> on </w:t>
            </w:r>
            <w:r w:rsidR="005032FE">
              <w:rPr>
                <w:rFonts w:asciiTheme="minorHAnsi" w:eastAsiaTheme="minorHAnsi" w:hAnsiTheme="minorHAnsi" w:cs="Calibri"/>
              </w:rPr>
              <w:t xml:space="preserve">each </w:t>
            </w:r>
            <w:r w:rsidRPr="003A4057">
              <w:rPr>
                <w:rFonts w:asciiTheme="minorHAnsi" w:eastAsiaTheme="minorHAnsi" w:hAnsiTheme="minorHAnsi" w:cs="Calibri"/>
              </w:rPr>
              <w:t>actuator</w:t>
            </w:r>
            <w:r>
              <w:rPr>
                <w:rFonts w:asciiTheme="minorHAnsi" w:eastAsiaTheme="minorHAnsi" w:hAnsiTheme="minorHAnsi" w:cs="Calibri"/>
              </w:rPr>
              <w:t xml:space="preserve"> as explained in the section 19-1 of this report. No marking found on the </w:t>
            </w:r>
            <w:proofErr w:type="spellStart"/>
            <w:r>
              <w:rPr>
                <w:rFonts w:ascii="Calibri" w:hAnsi="Calibri" w:cs="Calibri"/>
                <w:color w:val="222222"/>
              </w:rPr>
              <w:t>Trunnion</w:t>
            </w:r>
            <w:proofErr w:type="spellEnd"/>
            <w:r>
              <w:rPr>
                <w:rFonts w:ascii="Calibri" w:hAnsi="Calibri" w:cs="Calibri"/>
                <w:color w:val="222222"/>
              </w:rPr>
              <w:t xml:space="preserve"> Mount.</w:t>
            </w:r>
          </w:p>
          <w:p w14:paraId="57B235D7" w14:textId="1B6ADA06" w:rsidR="003A4057" w:rsidRDefault="003A4057" w:rsidP="00C420EF">
            <w:pPr>
              <w:pStyle w:val="m3680473293246807839yiv3650767524default"/>
              <w:shd w:val="clear" w:color="auto" w:fill="FFFFFF"/>
              <w:ind w:left="720"/>
              <w:jc w:val="both"/>
              <w:rPr>
                <w:rFonts w:asciiTheme="minorHAnsi" w:eastAsiaTheme="minorHAnsi" w:hAnsiTheme="minorHAnsi" w:cs="Calibri"/>
              </w:rPr>
            </w:pPr>
            <w:r w:rsidRPr="003A4057">
              <w:rPr>
                <w:rFonts w:asciiTheme="minorHAnsi" w:eastAsiaTheme="minorHAnsi" w:hAnsiTheme="minorHAnsi" w:cs="Calibri"/>
              </w:rPr>
              <w:t xml:space="preserve">For dimensional and functional checks, the vendor </w:t>
            </w:r>
            <w:r w:rsidR="00A121E8">
              <w:rPr>
                <w:rFonts w:asciiTheme="minorHAnsi" w:eastAsiaTheme="minorHAnsi" w:hAnsiTheme="minorHAnsi" w:cs="Calibri"/>
              </w:rPr>
              <w:t>agreed</w:t>
            </w:r>
            <w:r w:rsidRPr="003A4057">
              <w:rPr>
                <w:rFonts w:asciiTheme="minorHAnsi" w:eastAsiaTheme="minorHAnsi" w:hAnsiTheme="minorHAnsi" w:cs="Calibri"/>
              </w:rPr>
              <w:t xml:space="preserve"> </w:t>
            </w:r>
            <w:r w:rsidR="0096702B">
              <w:rPr>
                <w:rFonts w:asciiTheme="minorHAnsi" w:eastAsiaTheme="minorHAnsi" w:hAnsiTheme="minorHAnsi" w:cs="Calibri"/>
              </w:rPr>
              <w:t xml:space="preserve">only </w:t>
            </w:r>
            <w:r w:rsidRPr="003A4057">
              <w:rPr>
                <w:rFonts w:asciiTheme="minorHAnsi" w:eastAsiaTheme="minorHAnsi" w:hAnsiTheme="minorHAnsi" w:cs="Calibri"/>
              </w:rPr>
              <w:t>one unit</w:t>
            </w:r>
            <w:r w:rsidR="00A121E8">
              <w:rPr>
                <w:rFonts w:asciiTheme="minorHAnsi" w:eastAsiaTheme="minorHAnsi" w:hAnsiTheme="minorHAnsi" w:cs="Calibri"/>
              </w:rPr>
              <w:t xml:space="preserve"> (S/N 01) to be checked</w:t>
            </w:r>
            <w:r w:rsidRPr="003A4057">
              <w:rPr>
                <w:rFonts w:asciiTheme="minorHAnsi" w:eastAsiaTheme="minorHAnsi" w:hAnsiTheme="minorHAnsi" w:cs="Calibri"/>
              </w:rPr>
              <w:t xml:space="preserve"> from each actuator type, while the rest remained </w:t>
            </w:r>
            <w:r w:rsidR="0096702B">
              <w:rPr>
                <w:rFonts w:asciiTheme="minorHAnsi" w:eastAsiaTheme="minorHAnsi" w:hAnsiTheme="minorHAnsi" w:cs="Calibri"/>
              </w:rPr>
              <w:t>items fixed</w:t>
            </w:r>
            <w:r w:rsidRPr="003A4057">
              <w:rPr>
                <w:rFonts w:asciiTheme="minorHAnsi" w:eastAsiaTheme="minorHAnsi" w:hAnsiTheme="minorHAnsi" w:cs="Calibri"/>
              </w:rPr>
              <w:t xml:space="preserve"> inside the</w:t>
            </w:r>
            <w:r w:rsidR="00C420EF">
              <w:rPr>
                <w:rFonts w:asciiTheme="minorHAnsi" w:eastAsiaTheme="minorHAnsi" w:hAnsiTheme="minorHAnsi" w:cs="Calibri"/>
              </w:rPr>
              <w:t xml:space="preserve"> wooden case. Dimensional check</w:t>
            </w:r>
            <w:r w:rsidRPr="003A4057">
              <w:rPr>
                <w:rFonts w:asciiTheme="minorHAnsi" w:eastAsiaTheme="minorHAnsi" w:hAnsiTheme="minorHAnsi" w:cs="Calibri"/>
              </w:rPr>
              <w:t xml:space="preserve"> w</w:t>
            </w:r>
            <w:r w:rsidR="00C420EF">
              <w:rPr>
                <w:rFonts w:asciiTheme="minorHAnsi" w:eastAsiaTheme="minorHAnsi" w:hAnsiTheme="minorHAnsi" w:cs="Calibri"/>
              </w:rPr>
              <w:t>as</w:t>
            </w:r>
            <w:r w:rsidRPr="003A4057">
              <w:rPr>
                <w:rFonts w:asciiTheme="minorHAnsi" w:eastAsiaTheme="minorHAnsi" w:hAnsiTheme="minorHAnsi" w:cs="Calibri"/>
              </w:rPr>
              <w:t xml:space="preserve"> performed </w:t>
            </w:r>
            <w:r w:rsidR="00C420EF">
              <w:rPr>
                <w:rFonts w:asciiTheme="minorHAnsi" w:eastAsiaTheme="minorHAnsi" w:hAnsiTheme="minorHAnsi" w:cs="Calibri"/>
              </w:rPr>
              <w:t>on some part</w:t>
            </w:r>
            <w:r w:rsidR="003F311F">
              <w:rPr>
                <w:rFonts w:asciiTheme="minorHAnsi" w:eastAsiaTheme="minorHAnsi" w:hAnsiTheme="minorHAnsi" w:cs="Calibri"/>
              </w:rPr>
              <w:t>s</w:t>
            </w:r>
            <w:r w:rsidR="00C420EF">
              <w:rPr>
                <w:rFonts w:asciiTheme="minorHAnsi" w:eastAsiaTheme="minorHAnsi" w:hAnsiTheme="minorHAnsi" w:cs="Calibri"/>
              </w:rPr>
              <w:t xml:space="preserve"> of the items which was possible </w:t>
            </w:r>
            <w:r w:rsidR="003F311F" w:rsidRPr="003F311F">
              <w:rPr>
                <w:rFonts w:asciiTheme="minorHAnsi" w:eastAsiaTheme="minorHAnsi" w:hAnsiTheme="minorHAnsi" w:cs="Calibri"/>
              </w:rPr>
              <w:t>and accessible</w:t>
            </w:r>
            <w:r w:rsidR="003F311F">
              <w:rPr>
                <w:rFonts w:asciiTheme="minorHAnsi" w:eastAsiaTheme="minorHAnsi" w:hAnsiTheme="minorHAnsi" w:cs="Calibri"/>
              </w:rPr>
              <w:t xml:space="preserve"> </w:t>
            </w:r>
            <w:r w:rsidR="00C420EF">
              <w:rPr>
                <w:rFonts w:asciiTheme="minorHAnsi" w:eastAsiaTheme="minorHAnsi" w:hAnsiTheme="minorHAnsi" w:cs="Calibri"/>
              </w:rPr>
              <w:t xml:space="preserve">to measure, </w:t>
            </w:r>
            <w:r w:rsidRPr="003A4057">
              <w:rPr>
                <w:rFonts w:asciiTheme="minorHAnsi" w:eastAsiaTheme="minorHAnsi" w:hAnsiTheme="minorHAnsi" w:cs="Calibri"/>
              </w:rPr>
              <w:t xml:space="preserve">using </w:t>
            </w:r>
            <w:r w:rsidR="00407D64" w:rsidRPr="003A4057">
              <w:rPr>
                <w:rFonts w:asciiTheme="minorHAnsi" w:eastAsiaTheme="minorHAnsi" w:hAnsiTheme="minorHAnsi" w:cs="Calibri"/>
              </w:rPr>
              <w:t>a caliper</w:t>
            </w:r>
            <w:r w:rsidRPr="003A4057">
              <w:rPr>
                <w:rFonts w:asciiTheme="minorHAnsi" w:eastAsiaTheme="minorHAnsi" w:hAnsiTheme="minorHAnsi" w:cs="Calibri"/>
              </w:rPr>
              <w:t xml:space="preserve"> and </w:t>
            </w:r>
            <w:r w:rsidR="00493F7B">
              <w:rPr>
                <w:rFonts w:asciiTheme="minorHAnsi" w:eastAsiaTheme="minorHAnsi" w:hAnsiTheme="minorHAnsi" w:cs="Calibri"/>
              </w:rPr>
              <w:t>meter</w:t>
            </w:r>
            <w:r w:rsidRPr="003A4057">
              <w:rPr>
                <w:rFonts w:asciiTheme="minorHAnsi" w:eastAsiaTheme="minorHAnsi" w:hAnsiTheme="minorHAnsi" w:cs="Calibri"/>
              </w:rPr>
              <w:t xml:space="preserve">. Recorded measurements are </w:t>
            </w:r>
            <w:r w:rsidR="0096702B">
              <w:rPr>
                <w:rFonts w:asciiTheme="minorHAnsi" w:eastAsiaTheme="minorHAnsi" w:hAnsiTheme="minorHAnsi" w:cs="Calibri"/>
              </w:rPr>
              <w:t>mentioned in the attached drawings</w:t>
            </w:r>
            <w:r w:rsidRPr="003A4057">
              <w:rPr>
                <w:rFonts w:asciiTheme="minorHAnsi" w:eastAsiaTheme="minorHAnsi" w:hAnsiTheme="minorHAnsi" w:cs="Calibri"/>
              </w:rPr>
              <w:t xml:space="preserve">. </w:t>
            </w:r>
            <w:r w:rsidR="0096702B">
              <w:rPr>
                <w:rFonts w:asciiTheme="minorHAnsi" w:eastAsiaTheme="minorHAnsi" w:hAnsiTheme="minorHAnsi" w:cs="Calibri"/>
              </w:rPr>
              <w:t>As t</w:t>
            </w:r>
            <w:r w:rsidRPr="003A4057">
              <w:rPr>
                <w:rFonts w:asciiTheme="minorHAnsi" w:eastAsiaTheme="minorHAnsi" w:hAnsiTheme="minorHAnsi" w:cs="Calibri"/>
              </w:rPr>
              <w:t xml:space="preserve">he </w:t>
            </w:r>
            <w:r w:rsidR="0096702B">
              <w:rPr>
                <w:rFonts w:asciiTheme="minorHAnsi" w:eastAsiaTheme="minorHAnsi" w:hAnsiTheme="minorHAnsi" w:cs="Calibri"/>
              </w:rPr>
              <w:t>there are no</w:t>
            </w:r>
            <w:r w:rsidRPr="003A4057">
              <w:rPr>
                <w:rFonts w:asciiTheme="minorHAnsi" w:eastAsiaTheme="minorHAnsi" w:hAnsiTheme="minorHAnsi" w:cs="Calibri"/>
              </w:rPr>
              <w:t xml:space="preserve"> dimensional tolerances</w:t>
            </w:r>
            <w:r w:rsidR="0096702B">
              <w:rPr>
                <w:rFonts w:asciiTheme="minorHAnsi" w:eastAsiaTheme="minorHAnsi" w:hAnsiTheme="minorHAnsi" w:cs="Calibri"/>
              </w:rPr>
              <w:t xml:space="preserve"> in the drawings, the client’s approval on the actual values is needed</w:t>
            </w:r>
            <w:r w:rsidRPr="003A4057">
              <w:rPr>
                <w:rFonts w:asciiTheme="minorHAnsi" w:eastAsiaTheme="minorHAnsi" w:hAnsiTheme="minorHAnsi" w:cs="Calibri"/>
              </w:rPr>
              <w:t>.</w:t>
            </w:r>
          </w:p>
          <w:p w14:paraId="4B0C9B1D" w14:textId="0F9A83FA" w:rsidR="001D6552" w:rsidRPr="00970D39" w:rsidRDefault="003A4057" w:rsidP="008E038B">
            <w:pPr>
              <w:pStyle w:val="m3680473293246807839yiv3650767524default"/>
              <w:shd w:val="clear" w:color="auto" w:fill="FFFFFF"/>
              <w:ind w:left="720"/>
              <w:jc w:val="both"/>
              <w:rPr>
                <w:rFonts w:asciiTheme="minorHAnsi" w:eastAsiaTheme="minorHAnsi" w:hAnsiTheme="minorHAnsi" w:cs="Calibri"/>
              </w:rPr>
            </w:pPr>
            <w:r w:rsidRPr="003A4057">
              <w:rPr>
                <w:rFonts w:asciiTheme="minorHAnsi" w:eastAsiaTheme="minorHAnsi" w:hAnsiTheme="minorHAnsi" w:cs="Calibri"/>
              </w:rPr>
              <w:t xml:space="preserve">For functional testing, the motors of both actuator types were run once to </w:t>
            </w:r>
            <w:r w:rsidR="00493F7B">
              <w:rPr>
                <w:rFonts w:asciiTheme="minorHAnsi" w:eastAsiaTheme="minorHAnsi" w:hAnsiTheme="minorHAnsi" w:cs="Calibri"/>
              </w:rPr>
              <w:t>check</w:t>
            </w:r>
            <w:r w:rsidRPr="003A4057">
              <w:rPr>
                <w:rFonts w:asciiTheme="minorHAnsi" w:eastAsiaTheme="minorHAnsi" w:hAnsiTheme="minorHAnsi" w:cs="Calibri"/>
              </w:rPr>
              <w:t xml:space="preserve"> nominal stroke and speed</w:t>
            </w:r>
            <w:r w:rsidR="00970D39" w:rsidRPr="00970D39">
              <w:rPr>
                <w:rFonts w:asciiTheme="minorHAnsi" w:eastAsiaTheme="minorHAnsi" w:hAnsiTheme="minorHAnsi" w:cs="Calibri"/>
              </w:rPr>
              <w:t xml:space="preserve"> and the result was acceptable.</w:t>
            </w:r>
          </w:p>
          <w:p w14:paraId="34A25A1E" w14:textId="69E1A49F" w:rsidR="00AA4AA2" w:rsidRDefault="00AA4AA2" w:rsidP="00C16D1C">
            <w:pPr>
              <w:pStyle w:val="m3680473293246807839yiv3650767524default"/>
              <w:numPr>
                <w:ilvl w:val="0"/>
                <w:numId w:val="6"/>
              </w:numPr>
              <w:shd w:val="clear" w:color="auto" w:fill="FFFFFF"/>
              <w:jc w:val="both"/>
              <w:rPr>
                <w:rFonts w:ascii="Calibri" w:hAnsi="Calibri" w:cs="Calibri"/>
                <w:b/>
                <w:bCs/>
                <w:color w:val="222222"/>
                <w:sz w:val="22"/>
                <w:szCs w:val="22"/>
              </w:rPr>
            </w:pPr>
            <w:r w:rsidRPr="00AA4AA2">
              <w:rPr>
                <w:rFonts w:ascii="Calibri" w:hAnsi="Calibri" w:cs="Calibri"/>
                <w:b/>
                <w:bCs/>
                <w:color w:val="222222"/>
                <w:sz w:val="22"/>
                <w:szCs w:val="22"/>
              </w:rPr>
              <w:t xml:space="preserve">Review </w:t>
            </w:r>
            <w:r w:rsidR="00C16D1C">
              <w:rPr>
                <w:rFonts w:ascii="Calibri" w:hAnsi="Calibri" w:cs="Calibri"/>
                <w:b/>
                <w:bCs/>
                <w:color w:val="222222"/>
                <w:sz w:val="22"/>
                <w:szCs w:val="22"/>
              </w:rPr>
              <w:t>of documents:</w:t>
            </w:r>
          </w:p>
          <w:p w14:paraId="55B7F2B2" w14:textId="10755A1B" w:rsidR="00AA4AA2" w:rsidRDefault="00AA4AA2" w:rsidP="00AA4AA2">
            <w:pPr>
              <w:pStyle w:val="m3680473293246807839yiv3650767524default"/>
              <w:shd w:val="clear" w:color="auto" w:fill="FFFFFF"/>
              <w:ind w:left="720"/>
              <w:jc w:val="both"/>
              <w:rPr>
                <w:rFonts w:asciiTheme="minorHAnsi" w:eastAsiaTheme="minorHAnsi" w:hAnsiTheme="minorHAnsi" w:cs="Calibri"/>
              </w:rPr>
            </w:pPr>
            <w:r w:rsidRPr="00AA4AA2">
              <w:rPr>
                <w:rFonts w:asciiTheme="minorHAnsi" w:eastAsiaTheme="minorHAnsi" w:hAnsiTheme="minorHAnsi" w:cs="Calibri"/>
              </w:rPr>
              <w:t>The following documents were provided by the vendor</w:t>
            </w:r>
            <w:r w:rsidR="00C16D1C">
              <w:rPr>
                <w:rFonts w:asciiTheme="minorHAnsi" w:eastAsiaTheme="minorHAnsi" w:hAnsiTheme="minorHAnsi" w:cs="Calibri"/>
              </w:rPr>
              <w:t xml:space="preserve"> and reviewed</w:t>
            </w:r>
            <w:r>
              <w:rPr>
                <w:rFonts w:asciiTheme="minorHAnsi" w:eastAsiaTheme="minorHAnsi" w:hAnsiTheme="minorHAnsi" w:cs="Calibri"/>
              </w:rPr>
              <w:t>:</w:t>
            </w:r>
          </w:p>
          <w:p w14:paraId="284355A4" w14:textId="70A8A9B5" w:rsidR="00AA4AA2" w:rsidRDefault="00AA4AA2" w:rsidP="00AA4AA2">
            <w:pPr>
              <w:pStyle w:val="m3680473293246807839yiv3650767524default"/>
              <w:numPr>
                <w:ilvl w:val="0"/>
                <w:numId w:val="8"/>
              </w:numPr>
              <w:shd w:val="clear" w:color="auto" w:fill="FFFFFF"/>
              <w:jc w:val="both"/>
              <w:rPr>
                <w:rFonts w:asciiTheme="minorHAnsi" w:eastAsiaTheme="minorHAnsi" w:hAnsiTheme="minorHAnsi" w:cs="Calibri"/>
              </w:rPr>
            </w:pPr>
            <w:r>
              <w:rPr>
                <w:rFonts w:asciiTheme="minorHAnsi" w:eastAsiaTheme="minorHAnsi" w:hAnsiTheme="minorHAnsi" w:cs="Calibri"/>
              </w:rPr>
              <w:t>Conformity certificate</w:t>
            </w:r>
          </w:p>
          <w:p w14:paraId="0234A651" w14:textId="08B9C00E" w:rsidR="00AA4AA2" w:rsidRDefault="00AA4AA2" w:rsidP="00AA4AA2">
            <w:pPr>
              <w:pStyle w:val="m3680473293246807839yiv3650767524default"/>
              <w:numPr>
                <w:ilvl w:val="0"/>
                <w:numId w:val="8"/>
              </w:numPr>
              <w:shd w:val="clear" w:color="auto" w:fill="FFFFFF"/>
              <w:jc w:val="both"/>
              <w:rPr>
                <w:rFonts w:asciiTheme="minorHAnsi" w:eastAsiaTheme="minorHAnsi" w:hAnsiTheme="minorHAnsi" w:cs="Calibri"/>
              </w:rPr>
            </w:pPr>
            <w:r>
              <w:rPr>
                <w:rFonts w:asciiTheme="minorHAnsi" w:eastAsiaTheme="minorHAnsi" w:hAnsiTheme="minorHAnsi" w:cs="Calibri"/>
              </w:rPr>
              <w:t>Declaration of Incorporation</w:t>
            </w:r>
          </w:p>
          <w:p w14:paraId="0497BD2D" w14:textId="12EB6740" w:rsidR="0041626C" w:rsidRDefault="00AA4AA2" w:rsidP="00E210D9">
            <w:pPr>
              <w:pStyle w:val="m3680473293246807839yiv3650767524default"/>
              <w:numPr>
                <w:ilvl w:val="0"/>
                <w:numId w:val="8"/>
              </w:numPr>
              <w:shd w:val="clear" w:color="auto" w:fill="FFFFFF"/>
              <w:jc w:val="both"/>
              <w:rPr>
                <w:rFonts w:asciiTheme="minorHAnsi" w:eastAsiaTheme="minorHAnsi" w:hAnsiTheme="minorHAnsi" w:cs="Calibri"/>
              </w:rPr>
            </w:pPr>
            <w:r>
              <w:rPr>
                <w:rFonts w:asciiTheme="minorHAnsi" w:eastAsiaTheme="minorHAnsi" w:hAnsiTheme="minorHAnsi" w:cs="Calibri"/>
              </w:rPr>
              <w:t>Production</w:t>
            </w:r>
            <w:r w:rsidR="00597FC1">
              <w:rPr>
                <w:rFonts w:asciiTheme="minorHAnsi" w:eastAsiaTheme="minorHAnsi" w:hAnsiTheme="minorHAnsi" w:cs="Calibri"/>
              </w:rPr>
              <w:t xml:space="preserve"> test</w:t>
            </w:r>
            <w:r>
              <w:rPr>
                <w:rFonts w:asciiTheme="minorHAnsi" w:eastAsiaTheme="minorHAnsi" w:hAnsiTheme="minorHAnsi" w:cs="Calibri"/>
              </w:rPr>
              <w:t xml:space="preserve"> report</w:t>
            </w:r>
            <w:r w:rsidR="00597FC1">
              <w:rPr>
                <w:rFonts w:asciiTheme="minorHAnsi" w:eastAsiaTheme="minorHAnsi" w:hAnsiTheme="minorHAnsi" w:cs="Calibri"/>
              </w:rPr>
              <w:t xml:space="preserve"> (</w:t>
            </w:r>
            <w:r w:rsidR="00E210D9">
              <w:rPr>
                <w:rFonts w:asciiTheme="minorHAnsi" w:eastAsiaTheme="minorHAnsi" w:hAnsiTheme="minorHAnsi" w:cs="Calibri"/>
              </w:rPr>
              <w:t>only for S/N 01, 02 &amp; 03 of</w:t>
            </w:r>
            <w:r w:rsidR="00597FC1">
              <w:rPr>
                <w:rFonts w:asciiTheme="minorHAnsi" w:eastAsiaTheme="minorHAnsi" w:hAnsiTheme="minorHAnsi" w:cs="Calibri"/>
              </w:rPr>
              <w:t xml:space="preserve"> each model)</w:t>
            </w:r>
          </w:p>
          <w:p w14:paraId="49471A38" w14:textId="6BE4B7D2" w:rsidR="0041626C" w:rsidRDefault="0041626C" w:rsidP="0041626C">
            <w:pPr>
              <w:pStyle w:val="m3680473293246807839yiv3650767524default"/>
              <w:numPr>
                <w:ilvl w:val="0"/>
                <w:numId w:val="8"/>
              </w:numPr>
              <w:shd w:val="clear" w:color="auto" w:fill="FFFFFF"/>
              <w:jc w:val="both"/>
              <w:rPr>
                <w:rFonts w:asciiTheme="minorHAnsi" w:eastAsiaTheme="minorHAnsi" w:hAnsiTheme="minorHAnsi" w:cs="Calibri"/>
              </w:rPr>
            </w:pPr>
            <w:r>
              <w:rPr>
                <w:rFonts w:asciiTheme="minorHAnsi" w:eastAsiaTheme="minorHAnsi" w:hAnsiTheme="minorHAnsi" w:cs="Calibri"/>
              </w:rPr>
              <w:t>Calibration certificate</w:t>
            </w:r>
            <w:r w:rsidR="00E210D9">
              <w:rPr>
                <w:rFonts w:asciiTheme="minorHAnsi" w:eastAsiaTheme="minorHAnsi" w:hAnsiTheme="minorHAnsi" w:cs="Calibri"/>
              </w:rPr>
              <w:t>s</w:t>
            </w:r>
          </w:p>
          <w:p w14:paraId="0946F9A4" w14:textId="768F9AC4" w:rsidR="00AA4AA2" w:rsidRPr="00AA4AA2" w:rsidRDefault="00AA4AA2" w:rsidP="0041626C">
            <w:pPr>
              <w:pStyle w:val="m3680473293246807839yiv3650767524default"/>
              <w:shd w:val="clear" w:color="auto" w:fill="FFFFFF"/>
              <w:ind w:left="1080"/>
              <w:jc w:val="both"/>
              <w:rPr>
                <w:rFonts w:asciiTheme="minorHAnsi" w:eastAsiaTheme="minorHAnsi" w:hAnsiTheme="minorHAnsi" w:cs="Calibri"/>
              </w:rPr>
            </w:pPr>
            <w:r>
              <w:rPr>
                <w:rFonts w:asciiTheme="minorHAnsi" w:eastAsiaTheme="minorHAnsi" w:hAnsiTheme="minorHAnsi" w:cs="Calibri"/>
              </w:rPr>
              <w:lastRenderedPageBreak/>
              <w:t xml:space="preserve">About the certificate of the origin vendor indicated that it </w:t>
            </w:r>
            <w:r w:rsidRPr="00AA4AA2">
              <w:rPr>
                <w:rFonts w:asciiTheme="minorHAnsi" w:eastAsiaTheme="minorHAnsi" w:hAnsiTheme="minorHAnsi" w:cs="Calibri"/>
              </w:rPr>
              <w:t>can be issued after the release of the delivery note</w:t>
            </w:r>
            <w:r w:rsidR="008F2890">
              <w:rPr>
                <w:rFonts w:asciiTheme="minorHAnsi" w:eastAsiaTheme="minorHAnsi" w:hAnsiTheme="minorHAnsi" w:cs="Calibri"/>
              </w:rPr>
              <w:t>.</w:t>
            </w:r>
          </w:p>
          <w:p w14:paraId="3DA78280" w14:textId="77777777" w:rsidR="001D6552" w:rsidRPr="00DD522E" w:rsidRDefault="001D6552" w:rsidP="004A0120">
            <w:pPr>
              <w:spacing w:line="26" w:lineRule="atLeast"/>
              <w:rPr>
                <w:rFonts w:cs="Calibri"/>
                <w:b/>
                <w:bCs/>
                <w:sz w:val="24"/>
                <w:szCs w:val="24"/>
              </w:rPr>
            </w:pPr>
          </w:p>
        </w:tc>
      </w:tr>
      <w:tr w:rsidR="004A0120" w:rsidRPr="003737DA" w14:paraId="3B1E7584" w14:textId="77777777" w:rsidTr="00FD487F">
        <w:trPr>
          <w:trHeight w:val="465"/>
          <w:jc w:val="center"/>
        </w:trPr>
        <w:tc>
          <w:tcPr>
            <w:tcW w:w="10785" w:type="dxa"/>
            <w:gridSpan w:val="2"/>
            <w:shd w:val="clear" w:color="auto" w:fill="FFFFFF"/>
          </w:tcPr>
          <w:p w14:paraId="459D359C" w14:textId="77777777" w:rsidR="004A0120" w:rsidRDefault="004A0120" w:rsidP="00DD522E">
            <w:pPr>
              <w:spacing w:after="0" w:line="312" w:lineRule="auto"/>
              <w:rPr>
                <w:rFonts w:cs="Calibri"/>
                <w:b/>
                <w:bCs/>
                <w:sz w:val="24"/>
                <w:szCs w:val="24"/>
              </w:rPr>
            </w:pPr>
            <w:r>
              <w:rPr>
                <w:rFonts w:cs="Calibri"/>
                <w:b/>
                <w:bCs/>
                <w:sz w:val="24"/>
                <w:szCs w:val="24"/>
              </w:rPr>
              <w:lastRenderedPageBreak/>
              <w:t xml:space="preserve">19-1) </w:t>
            </w:r>
            <w:r w:rsidRPr="00DD522E">
              <w:rPr>
                <w:rFonts w:cs="Calibri"/>
                <w:b/>
                <w:bCs/>
                <w:sz w:val="24"/>
                <w:szCs w:val="24"/>
              </w:rPr>
              <w:t xml:space="preserve">Marking on Goods as per </w:t>
            </w:r>
            <w:r w:rsidR="00DD522E" w:rsidRPr="00DD522E">
              <w:rPr>
                <w:rFonts w:cs="Calibri"/>
                <w:b/>
                <w:bCs/>
                <w:sz w:val="24"/>
                <w:szCs w:val="24"/>
              </w:rPr>
              <w:t>specific</w:t>
            </w:r>
            <w:r w:rsidR="001611F5" w:rsidRPr="00DD522E">
              <w:rPr>
                <w:rFonts w:cs="Calibri"/>
                <w:b/>
                <w:bCs/>
                <w:sz w:val="24"/>
                <w:szCs w:val="24"/>
              </w:rPr>
              <w:t xml:space="preserve"> requirements</w:t>
            </w:r>
            <w:r w:rsidRPr="00DD522E">
              <w:rPr>
                <w:rFonts w:cs="Calibri"/>
                <w:b/>
                <w:bCs/>
                <w:sz w:val="24"/>
                <w:szCs w:val="24"/>
              </w:rPr>
              <w:t>:</w:t>
            </w:r>
          </w:p>
        </w:tc>
      </w:tr>
      <w:tr w:rsidR="004A0120" w:rsidRPr="003737DA" w14:paraId="7974583B" w14:textId="77777777" w:rsidTr="007D4747">
        <w:trPr>
          <w:trHeight w:val="1524"/>
          <w:jc w:val="center"/>
        </w:trPr>
        <w:tc>
          <w:tcPr>
            <w:tcW w:w="10785" w:type="dxa"/>
            <w:gridSpan w:val="2"/>
            <w:shd w:val="clear" w:color="auto" w:fill="FFFFFF"/>
          </w:tcPr>
          <w:p w14:paraId="3763ECF0" w14:textId="10C8C3D1" w:rsidR="000B030F" w:rsidRDefault="00913191" w:rsidP="0071523E">
            <w:pPr>
              <w:spacing w:after="120" w:line="240" w:lineRule="auto"/>
              <w:rPr>
                <w:rFonts w:cs="Calibri"/>
              </w:rPr>
            </w:pPr>
            <w:r w:rsidRPr="008E038B">
              <w:rPr>
                <w:rFonts w:cs="Calibri"/>
              </w:rPr>
              <w:t xml:space="preserve">Each actuator had a manufacturer’s nameplate displaying general specifications such as stroke, speed, model, and production details. </w:t>
            </w:r>
          </w:p>
          <w:p w14:paraId="115DAFC6" w14:textId="626CC6E0" w:rsidR="001D6552" w:rsidRDefault="00597FC1" w:rsidP="00597FC1">
            <w:pPr>
              <w:spacing w:after="120" w:line="240" w:lineRule="auto"/>
              <w:jc w:val="center"/>
              <w:rPr>
                <w:rFonts w:cs="Calibri"/>
                <w:b/>
                <w:bCs/>
                <w:sz w:val="24"/>
                <w:szCs w:val="24"/>
              </w:rPr>
            </w:pPr>
            <w:r>
              <w:rPr>
                <w:rFonts w:cs="Calibri"/>
                <w:b/>
                <w:bCs/>
                <w:noProof/>
                <w:sz w:val="24"/>
                <w:szCs w:val="24"/>
              </w:rPr>
              <w:drawing>
                <wp:inline distT="0" distB="0" distL="0" distR="0" wp14:anchorId="248C7982" wp14:editId="071251FF">
                  <wp:extent cx="4246299" cy="2860431"/>
                  <wp:effectExtent l="0" t="57150" r="0" b="54610"/>
                  <wp:docPr id="1002920525" name="Picture 4" descr="A metal box with a label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20525" name="Picture 4" descr="A metal box with a label on it&#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4251240" cy="2863759"/>
                          </a:xfrm>
                          <a:prstGeom prst="rect">
                            <a:avLst/>
                          </a:prstGeom>
                          <a:scene3d>
                            <a:camera prst="orthographicFront">
                              <a:rot lat="0" lon="20699996" rev="0"/>
                            </a:camera>
                            <a:lightRig rig="threePt" dir="t"/>
                          </a:scene3d>
                        </pic:spPr>
                      </pic:pic>
                    </a:graphicData>
                  </a:graphic>
                </wp:inline>
              </w:drawing>
            </w:r>
          </w:p>
          <w:p w14:paraId="3AF26C3F" w14:textId="6BDBB898" w:rsidR="0071523E" w:rsidRDefault="0071523E" w:rsidP="0071523E">
            <w:pPr>
              <w:pStyle w:val="m3680473293246807839yiv3650767524default"/>
              <w:shd w:val="clear" w:color="auto" w:fill="FFFFFF"/>
              <w:rPr>
                <w:rFonts w:asciiTheme="minorHAnsi" w:eastAsiaTheme="minorHAnsi" w:hAnsiTheme="minorHAnsi" w:cs="Calibri"/>
              </w:rPr>
            </w:pPr>
            <w:r>
              <w:rPr>
                <w:rFonts w:asciiTheme="minorHAnsi" w:eastAsiaTheme="minorHAnsi" w:hAnsiTheme="minorHAnsi" w:cs="Calibri"/>
              </w:rPr>
              <w:t>- For item no. 1</w:t>
            </w:r>
            <w:r w:rsidR="007D4747">
              <w:rPr>
                <w:rFonts w:asciiTheme="minorHAnsi" w:eastAsiaTheme="minorHAnsi" w:hAnsiTheme="minorHAnsi" w:cs="Calibri"/>
              </w:rPr>
              <w:t>,</w:t>
            </w:r>
            <w:r>
              <w:rPr>
                <w:rFonts w:asciiTheme="minorHAnsi" w:eastAsiaTheme="minorHAnsi" w:hAnsiTheme="minorHAnsi" w:cs="Calibri"/>
              </w:rPr>
              <w:t xml:space="preserve"> model is EC2 as per nameplate but it is </w:t>
            </w:r>
            <w:r w:rsidRPr="00901427">
              <w:rPr>
                <w:rFonts w:asciiTheme="minorHAnsi" w:eastAsiaTheme="minorHAnsi" w:hAnsiTheme="minorHAnsi" w:cs="Calibri"/>
              </w:rPr>
              <w:t xml:space="preserve">EC2/0600/M00/CA-400-50-AT-80-4-1.1/FECC-AS-230+LS+PTC/2FC2/ A9/L/AA/S+FCI/B/N as per production test report and drawing and </w:t>
            </w:r>
            <w:r>
              <w:rPr>
                <w:rFonts w:asciiTheme="minorHAnsi" w:eastAsiaTheme="minorHAnsi" w:hAnsiTheme="minorHAnsi" w:cs="Calibri"/>
              </w:rPr>
              <w:t>is</w:t>
            </w:r>
            <w:r w:rsidRPr="00901427">
              <w:rPr>
                <w:rFonts w:asciiTheme="minorHAnsi" w:eastAsiaTheme="minorHAnsi" w:hAnsiTheme="minorHAnsi" w:cs="Calibri"/>
              </w:rPr>
              <w:t xml:space="preserve"> EC2/0600/M00/CA-400-50-AT-80-4-1.1/FECC+LS+PTC/2FC2/A9/L/AA/S+FCI/B/N/0180 as per inspection call and </w:t>
            </w:r>
            <w:r>
              <w:rPr>
                <w:rFonts w:asciiTheme="minorHAnsi" w:eastAsiaTheme="minorHAnsi" w:hAnsiTheme="minorHAnsi" w:cs="Calibri"/>
              </w:rPr>
              <w:t xml:space="preserve">is </w:t>
            </w:r>
            <w:r w:rsidRPr="00901427">
              <w:rPr>
                <w:rFonts w:asciiTheme="minorHAnsi" w:eastAsiaTheme="minorHAnsi" w:hAnsiTheme="minorHAnsi" w:cs="Calibri"/>
              </w:rPr>
              <w:t xml:space="preserve">EC2/0600/M00/CA-400-50-AT-80-4-1.1/FECC+LS+E13-256+PTC/2FC2/A9/L/AA/S/B/N/0180 as per P/I </w:t>
            </w:r>
            <w:r>
              <w:rPr>
                <w:rFonts w:asciiTheme="minorHAnsi" w:eastAsiaTheme="minorHAnsi" w:hAnsiTheme="minorHAnsi" w:cs="Calibri"/>
              </w:rPr>
              <w:t xml:space="preserve">No. </w:t>
            </w:r>
            <w:r w:rsidRPr="00901427">
              <w:rPr>
                <w:rFonts w:asciiTheme="minorHAnsi" w:eastAsiaTheme="minorHAnsi" w:hAnsiTheme="minorHAnsi" w:cs="Calibri"/>
              </w:rPr>
              <w:t>TSD/P/2024102.</w:t>
            </w:r>
          </w:p>
          <w:p w14:paraId="012F7892" w14:textId="674590BC" w:rsidR="0071523E" w:rsidRDefault="0071523E" w:rsidP="0071523E">
            <w:pPr>
              <w:pStyle w:val="m3680473293246807839yiv3650767524default"/>
              <w:shd w:val="clear" w:color="auto" w:fill="FFFFFF"/>
              <w:rPr>
                <w:rFonts w:asciiTheme="minorHAnsi" w:eastAsiaTheme="minorHAnsi" w:hAnsiTheme="minorHAnsi" w:cs="Calibri"/>
              </w:rPr>
            </w:pPr>
            <w:r>
              <w:rPr>
                <w:rFonts w:asciiTheme="minorHAnsi" w:eastAsiaTheme="minorHAnsi" w:hAnsiTheme="minorHAnsi" w:cs="Calibri"/>
              </w:rPr>
              <w:t>-For item no. 2</w:t>
            </w:r>
            <w:r w:rsidR="007D4747">
              <w:rPr>
                <w:rFonts w:asciiTheme="minorHAnsi" w:eastAsiaTheme="minorHAnsi" w:hAnsiTheme="minorHAnsi" w:cs="Calibri"/>
              </w:rPr>
              <w:t>,</w:t>
            </w:r>
            <w:r>
              <w:rPr>
                <w:rFonts w:asciiTheme="minorHAnsi" w:eastAsiaTheme="minorHAnsi" w:hAnsiTheme="minorHAnsi" w:cs="Calibri"/>
              </w:rPr>
              <w:t xml:space="preserve"> model is EC2 as per nameplate but it is </w:t>
            </w:r>
            <w:r w:rsidRPr="00757764">
              <w:rPr>
                <w:rFonts w:asciiTheme="minorHAnsi" w:eastAsiaTheme="minorHAnsi" w:hAnsiTheme="minorHAnsi" w:cs="Calibri"/>
              </w:rPr>
              <w:t xml:space="preserve">EC2/0400/M00/CA-400-50-AT-80-4-1.1/FECC-AS-30+LS+PTC/2FC2/A3L/AA/S+ FCI/B/N as per inspection </w:t>
            </w:r>
            <w:r>
              <w:rPr>
                <w:rFonts w:asciiTheme="minorHAnsi" w:eastAsiaTheme="minorHAnsi" w:hAnsiTheme="minorHAnsi" w:cs="Calibri"/>
              </w:rPr>
              <w:t>call,</w:t>
            </w:r>
            <w:r w:rsidRPr="00901427">
              <w:rPr>
                <w:rFonts w:asciiTheme="minorHAnsi" w:eastAsiaTheme="minorHAnsi" w:hAnsiTheme="minorHAnsi" w:cs="Calibri"/>
              </w:rPr>
              <w:t xml:space="preserve"> production test report and drawing</w:t>
            </w:r>
            <w:r w:rsidRPr="00757764">
              <w:rPr>
                <w:rFonts w:asciiTheme="minorHAnsi" w:eastAsiaTheme="minorHAnsi" w:hAnsiTheme="minorHAnsi" w:cs="Calibri"/>
              </w:rPr>
              <w:t xml:space="preserve"> </w:t>
            </w:r>
            <w:r>
              <w:rPr>
                <w:rFonts w:asciiTheme="minorHAnsi" w:eastAsiaTheme="minorHAnsi" w:hAnsiTheme="minorHAnsi" w:cs="Calibri"/>
              </w:rPr>
              <w:t xml:space="preserve">and is </w:t>
            </w:r>
            <w:r w:rsidRPr="00757764">
              <w:rPr>
                <w:rFonts w:asciiTheme="minorHAnsi" w:eastAsiaTheme="minorHAnsi" w:hAnsiTheme="minorHAnsi" w:cs="Calibri"/>
              </w:rPr>
              <w:t>EC2/0400/M00/CA-400-50-AT-80-4-1.1/FECC+LS+E13 -256+PTC/2FC2/A3/L/AA/S /B/N/0181</w:t>
            </w:r>
            <w:r>
              <w:rPr>
                <w:rFonts w:asciiTheme="minorHAnsi" w:eastAsiaTheme="minorHAnsi" w:hAnsiTheme="minorHAnsi" w:cs="Calibri"/>
              </w:rPr>
              <w:t xml:space="preserve"> as per </w:t>
            </w:r>
            <w:r w:rsidRPr="00901427">
              <w:rPr>
                <w:rFonts w:asciiTheme="minorHAnsi" w:eastAsiaTheme="minorHAnsi" w:hAnsiTheme="minorHAnsi" w:cs="Calibri"/>
              </w:rPr>
              <w:t xml:space="preserve">as per P/I </w:t>
            </w:r>
            <w:r>
              <w:rPr>
                <w:rFonts w:asciiTheme="minorHAnsi" w:eastAsiaTheme="minorHAnsi" w:hAnsiTheme="minorHAnsi" w:cs="Calibri"/>
              </w:rPr>
              <w:t xml:space="preserve">No. </w:t>
            </w:r>
            <w:r w:rsidRPr="00901427">
              <w:rPr>
                <w:rFonts w:asciiTheme="minorHAnsi" w:eastAsiaTheme="minorHAnsi" w:hAnsiTheme="minorHAnsi" w:cs="Calibri"/>
              </w:rPr>
              <w:t>TSD/P/2024102.</w:t>
            </w:r>
          </w:p>
          <w:p w14:paraId="18308898" w14:textId="3DE3DBB2" w:rsidR="00C16D1C" w:rsidRDefault="0071523E" w:rsidP="0071523E">
            <w:pPr>
              <w:pStyle w:val="m3680473293246807839yiv3650767524default"/>
              <w:shd w:val="clear" w:color="auto" w:fill="FFFFFF"/>
              <w:rPr>
                <w:rFonts w:asciiTheme="minorHAnsi" w:eastAsiaTheme="minorHAnsi" w:hAnsiTheme="minorHAnsi" w:cs="Calibri"/>
              </w:rPr>
            </w:pPr>
            <w:r>
              <w:rPr>
                <w:rFonts w:asciiTheme="minorHAnsi" w:eastAsiaTheme="minorHAnsi" w:hAnsiTheme="minorHAnsi" w:cs="Calibri"/>
              </w:rPr>
              <w:t>-</w:t>
            </w:r>
            <w:r w:rsidR="00C16D1C">
              <w:rPr>
                <w:rFonts w:asciiTheme="minorHAnsi" w:eastAsiaTheme="minorHAnsi" w:hAnsiTheme="minorHAnsi" w:cs="Calibri"/>
              </w:rPr>
              <w:t xml:space="preserve">No marking found on the </w:t>
            </w:r>
            <w:proofErr w:type="spellStart"/>
            <w:r w:rsidR="00C16D1C" w:rsidRPr="0071523E">
              <w:rPr>
                <w:rFonts w:asciiTheme="minorHAnsi" w:eastAsiaTheme="minorHAnsi" w:hAnsiTheme="minorHAnsi" w:cs="Calibri"/>
              </w:rPr>
              <w:t>Trunnion</w:t>
            </w:r>
            <w:proofErr w:type="spellEnd"/>
            <w:r w:rsidR="00C16D1C" w:rsidRPr="0071523E">
              <w:rPr>
                <w:rFonts w:asciiTheme="minorHAnsi" w:eastAsiaTheme="minorHAnsi" w:hAnsiTheme="minorHAnsi" w:cs="Calibri"/>
              </w:rPr>
              <w:t xml:space="preserve"> Mount</w:t>
            </w:r>
            <w:r w:rsidR="007D4747">
              <w:rPr>
                <w:rFonts w:asciiTheme="minorHAnsi" w:eastAsiaTheme="minorHAnsi" w:hAnsiTheme="minorHAnsi" w:cs="Calibri"/>
              </w:rPr>
              <w:t xml:space="preserve"> kit</w:t>
            </w:r>
            <w:r w:rsidR="00C16D1C" w:rsidRPr="0071523E">
              <w:rPr>
                <w:rFonts w:asciiTheme="minorHAnsi" w:eastAsiaTheme="minorHAnsi" w:hAnsiTheme="minorHAnsi" w:cs="Calibri"/>
              </w:rPr>
              <w:t>.</w:t>
            </w:r>
          </w:p>
          <w:p w14:paraId="2198AEBD" w14:textId="2789C873" w:rsidR="000B030F" w:rsidRDefault="0071523E" w:rsidP="00BC045C">
            <w:pPr>
              <w:pStyle w:val="m3680473293246807839yiv3650767524default"/>
              <w:shd w:val="clear" w:color="auto" w:fill="FFFFFF"/>
              <w:rPr>
                <w:rFonts w:cs="Calibri"/>
                <w:b/>
                <w:bCs/>
              </w:rPr>
            </w:pPr>
            <w:r w:rsidRPr="0071523E">
              <w:rPr>
                <w:rFonts w:asciiTheme="minorHAnsi" w:eastAsiaTheme="minorHAnsi" w:hAnsiTheme="minorHAnsi" w:cs="Calibri"/>
              </w:rPr>
              <w:lastRenderedPageBreak/>
              <w:t xml:space="preserve">- Tag numbers DV1301/DV1302….&amp;DV1506B </w:t>
            </w:r>
            <w:r w:rsidR="007D4747">
              <w:rPr>
                <w:rFonts w:asciiTheme="minorHAnsi" w:eastAsiaTheme="minorHAnsi" w:hAnsiTheme="minorHAnsi" w:cs="Calibri"/>
              </w:rPr>
              <w:t xml:space="preserve">were </w:t>
            </w:r>
            <w:r w:rsidRPr="0071523E">
              <w:rPr>
                <w:rFonts w:asciiTheme="minorHAnsi" w:eastAsiaTheme="minorHAnsi" w:hAnsiTheme="minorHAnsi" w:cs="Calibri"/>
              </w:rPr>
              <w:t xml:space="preserve">not found on the items 1 and Tag numbers DV1303/DV1501/DV1501A&amp;B/DV1503 not found on items 2 of </w:t>
            </w:r>
            <w:r w:rsidRPr="00901427">
              <w:rPr>
                <w:rFonts w:asciiTheme="minorHAnsi" w:eastAsiaTheme="minorHAnsi" w:hAnsiTheme="minorHAnsi" w:cs="Calibri"/>
              </w:rPr>
              <w:t xml:space="preserve">P/I </w:t>
            </w:r>
            <w:r>
              <w:rPr>
                <w:rFonts w:asciiTheme="minorHAnsi" w:eastAsiaTheme="minorHAnsi" w:hAnsiTheme="minorHAnsi" w:cs="Calibri"/>
              </w:rPr>
              <w:t xml:space="preserve">No. </w:t>
            </w:r>
            <w:r w:rsidRPr="00901427">
              <w:rPr>
                <w:rFonts w:asciiTheme="minorHAnsi" w:eastAsiaTheme="minorHAnsi" w:hAnsiTheme="minorHAnsi" w:cs="Calibri"/>
              </w:rPr>
              <w:t>TSD/P/2024102.</w:t>
            </w:r>
          </w:p>
        </w:tc>
      </w:tr>
      <w:tr w:rsidR="006E12BE" w:rsidRPr="003737DA" w14:paraId="18BFB86E" w14:textId="77777777" w:rsidTr="00FD487F">
        <w:trPr>
          <w:trHeight w:val="465"/>
          <w:jc w:val="center"/>
        </w:trPr>
        <w:tc>
          <w:tcPr>
            <w:tcW w:w="10785" w:type="dxa"/>
            <w:gridSpan w:val="2"/>
            <w:shd w:val="clear" w:color="auto" w:fill="FFFFFF"/>
          </w:tcPr>
          <w:p w14:paraId="7F69CBE3" w14:textId="39BE0C19" w:rsidR="006E12BE" w:rsidRPr="00A825E6" w:rsidRDefault="00A825E6" w:rsidP="004A0120">
            <w:pPr>
              <w:spacing w:after="0" w:line="312" w:lineRule="auto"/>
              <w:rPr>
                <w:b/>
                <w:bCs/>
                <w:sz w:val="24"/>
                <w:szCs w:val="24"/>
              </w:rPr>
            </w:pPr>
            <w:r>
              <w:rPr>
                <w:rFonts w:cs="Calibri"/>
                <w:b/>
                <w:bCs/>
                <w:sz w:val="24"/>
                <w:szCs w:val="24"/>
              </w:rPr>
              <w:lastRenderedPageBreak/>
              <w:t>19</w:t>
            </w:r>
            <w:r w:rsidR="006E12BE" w:rsidRPr="00A825E6">
              <w:rPr>
                <w:rFonts w:cs="Calibri"/>
                <w:b/>
                <w:bCs/>
                <w:sz w:val="24"/>
                <w:szCs w:val="24"/>
              </w:rPr>
              <w:t>-</w:t>
            </w:r>
            <w:r w:rsidR="004A0120">
              <w:rPr>
                <w:rFonts w:cs="Calibri"/>
                <w:b/>
                <w:bCs/>
                <w:sz w:val="24"/>
                <w:szCs w:val="24"/>
              </w:rPr>
              <w:t>2)</w:t>
            </w:r>
            <w:r w:rsidR="006E12BE" w:rsidRPr="00A825E6">
              <w:rPr>
                <w:rFonts w:cs="Calibri"/>
                <w:b/>
                <w:bCs/>
                <w:sz w:val="24"/>
                <w:szCs w:val="24"/>
              </w:rPr>
              <w:t xml:space="preserve"> Instruments Used</w:t>
            </w:r>
            <w:r w:rsidR="006E12BE" w:rsidRPr="00A825E6">
              <w:rPr>
                <w:rFonts w:cs="Calibri"/>
                <w:sz w:val="24"/>
                <w:szCs w:val="24"/>
              </w:rPr>
              <w:t xml:space="preserve"> (</w:t>
            </w:r>
            <w:r w:rsidR="00C20687" w:rsidRPr="00A825E6">
              <w:rPr>
                <w:rFonts w:cs="Calibri"/>
                <w:sz w:val="24"/>
                <w:szCs w:val="24"/>
              </w:rPr>
              <w:t>Meter, Slide</w:t>
            </w:r>
            <w:r w:rsidR="00361885" w:rsidRPr="00A825E6">
              <w:rPr>
                <w:rFonts w:cs="Calibri"/>
                <w:sz w:val="24"/>
                <w:szCs w:val="24"/>
              </w:rPr>
              <w:t xml:space="preserve"> </w:t>
            </w:r>
            <w:r w:rsidR="006E12BE" w:rsidRPr="00A825E6">
              <w:rPr>
                <w:rFonts w:cs="Calibri"/>
                <w:sz w:val="24"/>
                <w:szCs w:val="24"/>
              </w:rPr>
              <w:t xml:space="preserve">Caliper ,Gauge,…) </w:t>
            </w:r>
            <w:r w:rsidR="006E12BE" w:rsidRPr="00A825E6">
              <w:rPr>
                <w:rFonts w:cs="Calibri"/>
                <w:b/>
                <w:bCs/>
                <w:sz w:val="24"/>
                <w:szCs w:val="24"/>
              </w:rPr>
              <w:t>and Calibration Code/Date:</w:t>
            </w:r>
          </w:p>
        </w:tc>
      </w:tr>
      <w:tr w:rsidR="006E12BE" w:rsidRPr="003737DA" w14:paraId="590FFF46" w14:textId="77777777" w:rsidTr="00FD487F">
        <w:trPr>
          <w:trHeight w:val="795"/>
          <w:jc w:val="center"/>
        </w:trPr>
        <w:tc>
          <w:tcPr>
            <w:tcW w:w="10785" w:type="dxa"/>
            <w:gridSpan w:val="2"/>
            <w:shd w:val="clear" w:color="auto" w:fill="FFFFFF"/>
          </w:tcPr>
          <w:p w14:paraId="0E131C45" w14:textId="77777777" w:rsidR="00361885" w:rsidRPr="00DD522E" w:rsidRDefault="00361885" w:rsidP="00E31B51">
            <w:pPr>
              <w:spacing w:after="0" w:line="26" w:lineRule="atLeast"/>
              <w:rPr>
                <w:rFonts w:cs="Calibri"/>
                <w:b/>
                <w:bCs/>
                <w:sz w:val="24"/>
                <w:szCs w:val="24"/>
              </w:rPr>
            </w:pPr>
          </w:p>
          <w:tbl>
            <w:tblPr>
              <w:tblpPr w:leftFromText="180" w:rightFromText="180"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8"/>
              <w:gridCol w:w="2555"/>
              <w:gridCol w:w="3304"/>
              <w:gridCol w:w="3304"/>
            </w:tblGrid>
            <w:tr w:rsidR="00E31B51" w:rsidRPr="00D17444" w14:paraId="7BA27F7F" w14:textId="77777777" w:rsidTr="001E7FB1">
              <w:trPr>
                <w:cantSplit/>
                <w:trHeight w:val="280"/>
              </w:trPr>
              <w:tc>
                <w:tcPr>
                  <w:tcW w:w="748" w:type="dxa"/>
                </w:tcPr>
                <w:p w14:paraId="0E304169" w14:textId="77777777" w:rsidR="00E31B51" w:rsidRPr="00D27D3D" w:rsidRDefault="00E31B51" w:rsidP="00E31B51">
                  <w:pPr>
                    <w:spacing w:after="0" w:line="312" w:lineRule="auto"/>
                    <w:rPr>
                      <w:b/>
                      <w:bCs/>
                      <w:sz w:val="20"/>
                      <w:szCs w:val="20"/>
                    </w:rPr>
                  </w:pPr>
                  <w:r w:rsidRPr="00D27D3D">
                    <w:rPr>
                      <w:b/>
                      <w:bCs/>
                      <w:sz w:val="20"/>
                      <w:szCs w:val="20"/>
                    </w:rPr>
                    <w:t>Item</w:t>
                  </w:r>
                </w:p>
              </w:tc>
              <w:tc>
                <w:tcPr>
                  <w:tcW w:w="2555" w:type="dxa"/>
                </w:tcPr>
                <w:p w14:paraId="6C4A116A" w14:textId="77777777" w:rsidR="00E31B51" w:rsidRPr="00D27D3D" w:rsidRDefault="00E31B51" w:rsidP="00E31B51">
                  <w:pPr>
                    <w:spacing w:after="0" w:line="312" w:lineRule="auto"/>
                    <w:rPr>
                      <w:b/>
                      <w:bCs/>
                      <w:sz w:val="20"/>
                      <w:szCs w:val="20"/>
                    </w:rPr>
                  </w:pPr>
                  <w:r w:rsidRPr="00D27D3D">
                    <w:rPr>
                      <w:b/>
                      <w:bCs/>
                      <w:sz w:val="20"/>
                      <w:szCs w:val="20"/>
                    </w:rPr>
                    <w:t>Instruments Used</w:t>
                  </w:r>
                </w:p>
              </w:tc>
              <w:tc>
                <w:tcPr>
                  <w:tcW w:w="3304" w:type="dxa"/>
                </w:tcPr>
                <w:p w14:paraId="708AF927" w14:textId="77777777" w:rsidR="00E31B51" w:rsidRPr="00D27D3D" w:rsidRDefault="00E31B51" w:rsidP="00E31B51">
                  <w:pPr>
                    <w:spacing w:after="0" w:line="312" w:lineRule="auto"/>
                    <w:rPr>
                      <w:b/>
                      <w:bCs/>
                      <w:sz w:val="20"/>
                      <w:szCs w:val="20"/>
                    </w:rPr>
                  </w:pPr>
                  <w:r w:rsidRPr="00D27D3D">
                    <w:rPr>
                      <w:b/>
                      <w:bCs/>
                      <w:sz w:val="20"/>
                      <w:szCs w:val="20"/>
                    </w:rPr>
                    <w:t>Serial Number</w:t>
                  </w:r>
                </w:p>
              </w:tc>
              <w:tc>
                <w:tcPr>
                  <w:tcW w:w="3304" w:type="dxa"/>
                </w:tcPr>
                <w:p w14:paraId="1E8551DE" w14:textId="77777777" w:rsidR="00E31B51" w:rsidRPr="00D27D3D" w:rsidRDefault="00E31B51" w:rsidP="00E31B51">
                  <w:pPr>
                    <w:spacing w:after="0" w:line="312" w:lineRule="auto"/>
                    <w:rPr>
                      <w:b/>
                      <w:bCs/>
                      <w:sz w:val="20"/>
                      <w:szCs w:val="20"/>
                    </w:rPr>
                  </w:pPr>
                  <w:r w:rsidRPr="00D27D3D">
                    <w:rPr>
                      <w:b/>
                      <w:bCs/>
                      <w:sz w:val="20"/>
                      <w:szCs w:val="20"/>
                    </w:rPr>
                    <w:t>Calibration Validity Date</w:t>
                  </w:r>
                </w:p>
              </w:tc>
            </w:tr>
            <w:tr w:rsidR="00E31B51" w:rsidRPr="00D17444" w14:paraId="03EBBE9B" w14:textId="77777777" w:rsidTr="001E7FB1">
              <w:trPr>
                <w:cantSplit/>
                <w:trHeight w:val="277"/>
              </w:trPr>
              <w:tc>
                <w:tcPr>
                  <w:tcW w:w="748" w:type="dxa"/>
                </w:tcPr>
                <w:p w14:paraId="240220C7" w14:textId="4E320D4D" w:rsidR="00E31B51" w:rsidRPr="00D27D3D" w:rsidRDefault="00FD6222" w:rsidP="00E31B51">
                  <w:pPr>
                    <w:spacing w:after="0" w:line="312" w:lineRule="auto"/>
                    <w:rPr>
                      <w:b/>
                      <w:bCs/>
                      <w:sz w:val="20"/>
                      <w:szCs w:val="20"/>
                    </w:rPr>
                  </w:pPr>
                  <w:r>
                    <w:rPr>
                      <w:b/>
                      <w:bCs/>
                      <w:sz w:val="20"/>
                      <w:szCs w:val="20"/>
                    </w:rPr>
                    <w:t>1</w:t>
                  </w:r>
                </w:p>
              </w:tc>
              <w:tc>
                <w:tcPr>
                  <w:tcW w:w="2555" w:type="dxa"/>
                </w:tcPr>
                <w:p w14:paraId="00B02CAB" w14:textId="4CEAE638" w:rsidR="00E31B51" w:rsidRPr="00752478" w:rsidRDefault="00913191" w:rsidP="00E31B51">
                  <w:pPr>
                    <w:spacing w:after="0" w:line="312" w:lineRule="auto"/>
                    <w:jc w:val="both"/>
                    <w:rPr>
                      <w:sz w:val="20"/>
                      <w:szCs w:val="20"/>
                    </w:rPr>
                  </w:pPr>
                  <w:r>
                    <w:rPr>
                      <w:sz w:val="20"/>
                      <w:szCs w:val="20"/>
                    </w:rPr>
                    <w:t>Caliper</w:t>
                  </w:r>
                </w:p>
              </w:tc>
              <w:tc>
                <w:tcPr>
                  <w:tcW w:w="3304" w:type="dxa"/>
                </w:tcPr>
                <w:p w14:paraId="01AE3C58" w14:textId="3C832391" w:rsidR="00E31B51" w:rsidRPr="00752478" w:rsidRDefault="00913191" w:rsidP="00E31B51">
                  <w:pPr>
                    <w:spacing w:after="0" w:line="312" w:lineRule="auto"/>
                    <w:jc w:val="both"/>
                    <w:rPr>
                      <w:sz w:val="20"/>
                      <w:szCs w:val="20"/>
                    </w:rPr>
                  </w:pPr>
                  <w:r>
                    <w:rPr>
                      <w:sz w:val="20"/>
                      <w:szCs w:val="20"/>
                    </w:rPr>
                    <w:t>C-112</w:t>
                  </w:r>
                </w:p>
              </w:tc>
              <w:tc>
                <w:tcPr>
                  <w:tcW w:w="3304" w:type="dxa"/>
                </w:tcPr>
                <w:p w14:paraId="144DB37F" w14:textId="14E16D73" w:rsidR="00E31B51" w:rsidRPr="00CD5E58" w:rsidRDefault="00243147" w:rsidP="00243147">
                  <w:pPr>
                    <w:spacing w:after="0" w:line="312" w:lineRule="auto"/>
                    <w:jc w:val="both"/>
                    <w:rPr>
                      <w:sz w:val="20"/>
                      <w:szCs w:val="20"/>
                    </w:rPr>
                  </w:pPr>
                  <w:r>
                    <w:rPr>
                      <w:sz w:val="20"/>
                      <w:szCs w:val="20"/>
                    </w:rPr>
                    <w:t>04.03.</w:t>
                  </w:r>
                  <w:r w:rsidR="00913191" w:rsidRPr="00913191">
                    <w:rPr>
                      <w:sz w:val="20"/>
                      <w:szCs w:val="20"/>
                    </w:rPr>
                    <w:t>2026</w:t>
                  </w:r>
                </w:p>
              </w:tc>
            </w:tr>
            <w:tr w:rsidR="00E31B51" w:rsidRPr="00D17444" w14:paraId="30FF2A94" w14:textId="77777777" w:rsidTr="001E7FB1">
              <w:trPr>
                <w:cantSplit/>
                <w:trHeight w:val="277"/>
              </w:trPr>
              <w:tc>
                <w:tcPr>
                  <w:tcW w:w="748" w:type="dxa"/>
                </w:tcPr>
                <w:p w14:paraId="05FBF2A0" w14:textId="7E1CD95D" w:rsidR="00E31B51" w:rsidRPr="00D27D3D" w:rsidRDefault="00FD6222" w:rsidP="00E31B51">
                  <w:pPr>
                    <w:spacing w:after="0" w:line="312" w:lineRule="auto"/>
                    <w:rPr>
                      <w:b/>
                      <w:bCs/>
                      <w:sz w:val="20"/>
                      <w:szCs w:val="20"/>
                    </w:rPr>
                  </w:pPr>
                  <w:r>
                    <w:rPr>
                      <w:b/>
                      <w:bCs/>
                      <w:sz w:val="20"/>
                      <w:szCs w:val="20"/>
                    </w:rPr>
                    <w:t>2</w:t>
                  </w:r>
                </w:p>
              </w:tc>
              <w:tc>
                <w:tcPr>
                  <w:tcW w:w="2555" w:type="dxa"/>
                </w:tcPr>
                <w:p w14:paraId="2D97A9B3" w14:textId="1A2CD4D4" w:rsidR="00E31B51" w:rsidRPr="00752478" w:rsidRDefault="00243147" w:rsidP="00243147">
                  <w:pPr>
                    <w:spacing w:after="0" w:line="312" w:lineRule="auto"/>
                    <w:jc w:val="both"/>
                    <w:rPr>
                      <w:sz w:val="20"/>
                      <w:szCs w:val="20"/>
                    </w:rPr>
                  </w:pPr>
                  <w:r>
                    <w:rPr>
                      <w:sz w:val="20"/>
                      <w:szCs w:val="20"/>
                    </w:rPr>
                    <w:t>Stroke measuring tools</w:t>
                  </w:r>
                </w:p>
              </w:tc>
              <w:tc>
                <w:tcPr>
                  <w:tcW w:w="3304" w:type="dxa"/>
                </w:tcPr>
                <w:p w14:paraId="2E55F163" w14:textId="44ED8BC7" w:rsidR="00E31B51" w:rsidRPr="00752478" w:rsidRDefault="00243147" w:rsidP="00E31B51">
                  <w:pPr>
                    <w:spacing w:after="0" w:line="312" w:lineRule="auto"/>
                    <w:jc w:val="both"/>
                    <w:rPr>
                      <w:sz w:val="20"/>
                      <w:szCs w:val="20"/>
                    </w:rPr>
                  </w:pPr>
                  <w:r>
                    <w:rPr>
                      <w:sz w:val="20"/>
                      <w:szCs w:val="20"/>
                    </w:rPr>
                    <w:t>SCV-006</w:t>
                  </w:r>
                </w:p>
              </w:tc>
              <w:tc>
                <w:tcPr>
                  <w:tcW w:w="3304" w:type="dxa"/>
                </w:tcPr>
                <w:p w14:paraId="321A2B62" w14:textId="68182510" w:rsidR="00E31B51" w:rsidRPr="00243147" w:rsidRDefault="00243147" w:rsidP="00E31B51">
                  <w:pPr>
                    <w:spacing w:after="0" w:line="312" w:lineRule="auto"/>
                    <w:jc w:val="both"/>
                    <w:rPr>
                      <w:sz w:val="20"/>
                      <w:szCs w:val="20"/>
                    </w:rPr>
                  </w:pPr>
                  <w:r w:rsidRPr="00243147">
                    <w:rPr>
                      <w:sz w:val="20"/>
                      <w:szCs w:val="20"/>
                    </w:rPr>
                    <w:t>30.09.2026</w:t>
                  </w:r>
                </w:p>
              </w:tc>
            </w:tr>
            <w:tr w:rsidR="00E31B51" w:rsidRPr="00D17444" w14:paraId="21549F82" w14:textId="77777777" w:rsidTr="001E7FB1">
              <w:trPr>
                <w:cantSplit/>
                <w:trHeight w:val="277"/>
              </w:trPr>
              <w:tc>
                <w:tcPr>
                  <w:tcW w:w="748" w:type="dxa"/>
                </w:tcPr>
                <w:p w14:paraId="48113509" w14:textId="33CBCE5B" w:rsidR="00E31B51" w:rsidRPr="00D27D3D" w:rsidRDefault="00FD6222" w:rsidP="00E31B51">
                  <w:pPr>
                    <w:spacing w:after="0" w:line="312" w:lineRule="auto"/>
                    <w:rPr>
                      <w:b/>
                      <w:bCs/>
                      <w:sz w:val="20"/>
                      <w:szCs w:val="20"/>
                    </w:rPr>
                  </w:pPr>
                  <w:r>
                    <w:rPr>
                      <w:b/>
                      <w:bCs/>
                      <w:sz w:val="20"/>
                      <w:szCs w:val="20"/>
                    </w:rPr>
                    <w:t>3</w:t>
                  </w:r>
                </w:p>
              </w:tc>
              <w:tc>
                <w:tcPr>
                  <w:tcW w:w="2555" w:type="dxa"/>
                </w:tcPr>
                <w:p w14:paraId="572C847B" w14:textId="76656A41" w:rsidR="00E31B51" w:rsidRPr="00D27D3D" w:rsidRDefault="00243147" w:rsidP="00E31B51">
                  <w:pPr>
                    <w:spacing w:after="0" w:line="312" w:lineRule="auto"/>
                    <w:jc w:val="both"/>
                    <w:rPr>
                      <w:b/>
                      <w:bCs/>
                      <w:sz w:val="20"/>
                      <w:szCs w:val="20"/>
                    </w:rPr>
                  </w:pPr>
                  <w:r>
                    <w:rPr>
                      <w:sz w:val="20"/>
                      <w:szCs w:val="20"/>
                    </w:rPr>
                    <w:t>Meter</w:t>
                  </w:r>
                </w:p>
              </w:tc>
              <w:tc>
                <w:tcPr>
                  <w:tcW w:w="3304" w:type="dxa"/>
                </w:tcPr>
                <w:p w14:paraId="61E33B8C" w14:textId="7E48512E" w:rsidR="00E31B51" w:rsidRPr="00D27D3D" w:rsidRDefault="00E31B51" w:rsidP="00E31B51">
                  <w:pPr>
                    <w:spacing w:after="0" w:line="312" w:lineRule="auto"/>
                    <w:jc w:val="both"/>
                    <w:rPr>
                      <w:b/>
                      <w:bCs/>
                      <w:sz w:val="20"/>
                      <w:szCs w:val="20"/>
                    </w:rPr>
                  </w:pPr>
                </w:p>
              </w:tc>
              <w:tc>
                <w:tcPr>
                  <w:tcW w:w="3304" w:type="dxa"/>
                </w:tcPr>
                <w:p w14:paraId="65705408" w14:textId="114247C4" w:rsidR="00E31B51" w:rsidRPr="00D27D3D" w:rsidRDefault="00E31B51" w:rsidP="00E31B51">
                  <w:pPr>
                    <w:spacing w:after="0" w:line="312" w:lineRule="auto"/>
                    <w:jc w:val="both"/>
                    <w:rPr>
                      <w:b/>
                      <w:bCs/>
                      <w:sz w:val="20"/>
                      <w:szCs w:val="20"/>
                    </w:rPr>
                  </w:pPr>
                </w:p>
              </w:tc>
            </w:tr>
          </w:tbl>
          <w:p w14:paraId="46780795" w14:textId="77777777" w:rsidR="00E31B51" w:rsidRPr="00DD522E" w:rsidRDefault="00E31B51" w:rsidP="00E31B51">
            <w:pPr>
              <w:spacing w:after="0" w:line="240" w:lineRule="auto"/>
              <w:rPr>
                <w:rFonts w:cs="Calibri"/>
                <w:b/>
                <w:bCs/>
                <w:sz w:val="24"/>
                <w:szCs w:val="24"/>
              </w:rPr>
            </w:pPr>
          </w:p>
          <w:p w14:paraId="05C7B24E" w14:textId="77777777" w:rsidR="00B61370" w:rsidRPr="00DD522E" w:rsidRDefault="00B61370" w:rsidP="00E31B51">
            <w:pPr>
              <w:spacing w:after="0" w:line="240" w:lineRule="auto"/>
              <w:rPr>
                <w:rFonts w:cs="Calibri"/>
                <w:b/>
                <w:bCs/>
                <w:sz w:val="24"/>
                <w:szCs w:val="24"/>
              </w:rPr>
            </w:pPr>
          </w:p>
        </w:tc>
      </w:tr>
      <w:tr w:rsidR="006E12BE" w:rsidRPr="003737DA" w14:paraId="6A75B665" w14:textId="77777777" w:rsidTr="00FD487F">
        <w:tblPrEx>
          <w:shd w:val="clear" w:color="auto" w:fill="auto"/>
        </w:tblPrEx>
        <w:trPr>
          <w:jc w:val="center"/>
        </w:trPr>
        <w:tc>
          <w:tcPr>
            <w:tcW w:w="10785" w:type="dxa"/>
            <w:gridSpan w:val="2"/>
          </w:tcPr>
          <w:p w14:paraId="55C10F53" w14:textId="77777777" w:rsidR="006E12BE" w:rsidRPr="00A825E6" w:rsidRDefault="00A825E6" w:rsidP="00A825E6">
            <w:pPr>
              <w:rPr>
                <w:rFonts w:cs="Calibri"/>
                <w:b/>
                <w:bCs/>
                <w:noProof/>
                <w:sz w:val="24"/>
                <w:szCs w:val="24"/>
              </w:rPr>
            </w:pPr>
            <w:bookmarkStart w:id="2" w:name="OLE_LINK11"/>
            <w:bookmarkStart w:id="3" w:name="OLE_LINK10"/>
            <w:r w:rsidRPr="00A825E6">
              <w:rPr>
                <w:rFonts w:cs="Calibri"/>
                <w:b/>
                <w:bCs/>
                <w:sz w:val="24"/>
                <w:szCs w:val="24"/>
              </w:rPr>
              <w:t>20</w:t>
            </w:r>
            <w:r w:rsidR="006E12BE" w:rsidRPr="00A825E6">
              <w:rPr>
                <w:rFonts w:cs="Calibri"/>
                <w:b/>
                <w:bCs/>
                <w:sz w:val="24"/>
                <w:szCs w:val="24"/>
              </w:rPr>
              <w:t>) Quantity Inspection</w:t>
            </w:r>
            <w:r w:rsidR="006E12BE" w:rsidRPr="00A825E6">
              <w:rPr>
                <w:rFonts w:cs="Calibri"/>
                <w:sz w:val="24"/>
                <w:szCs w:val="24"/>
              </w:rPr>
              <w:t xml:space="preserve"> (Detailed description of inspected quantity and assessment of quantity control):</w:t>
            </w:r>
            <w:bookmarkEnd w:id="2"/>
            <w:bookmarkEnd w:id="3"/>
          </w:p>
        </w:tc>
      </w:tr>
      <w:tr w:rsidR="006E12BE" w:rsidRPr="003737DA" w14:paraId="1FC1C124" w14:textId="77777777" w:rsidTr="00EA3304">
        <w:tblPrEx>
          <w:shd w:val="clear" w:color="auto" w:fill="auto"/>
        </w:tblPrEx>
        <w:trPr>
          <w:trHeight w:val="264"/>
          <w:jc w:val="center"/>
        </w:trPr>
        <w:tc>
          <w:tcPr>
            <w:tcW w:w="10785" w:type="dxa"/>
            <w:gridSpan w:val="2"/>
            <w:tcBorders>
              <w:bottom w:val="double" w:sz="4" w:space="0" w:color="auto"/>
            </w:tcBorders>
          </w:tcPr>
          <w:p w14:paraId="72A37475" w14:textId="105DE996" w:rsidR="00DD522E" w:rsidRDefault="0006338E" w:rsidP="00EA3304">
            <w:pPr>
              <w:spacing w:after="120" w:line="240" w:lineRule="auto"/>
              <w:rPr>
                <w:rFonts w:cs="Calibri"/>
                <w:b/>
                <w:bCs/>
                <w:sz w:val="24"/>
                <w:szCs w:val="24"/>
              </w:rPr>
            </w:pPr>
            <w:r w:rsidRPr="0006338E">
              <w:rPr>
                <w:rFonts w:cs="Calibri"/>
                <w:sz w:val="24"/>
                <w:szCs w:val="24"/>
              </w:rPr>
              <w:t xml:space="preserve">The quantity of actuators and shaft holder kits was in accordance with the inspection call document and the referenced </w:t>
            </w:r>
            <w:r w:rsidR="00EA3304">
              <w:rPr>
                <w:rFonts w:cs="Calibri"/>
                <w:sz w:val="24"/>
                <w:szCs w:val="24"/>
              </w:rPr>
              <w:t>PI</w:t>
            </w:r>
            <w:r>
              <w:rPr>
                <w:rFonts w:cs="Calibri"/>
                <w:sz w:val="24"/>
                <w:szCs w:val="24"/>
              </w:rPr>
              <w:t>.</w:t>
            </w:r>
            <w:r w:rsidR="00EA3304" w:rsidRPr="00DD522E">
              <w:rPr>
                <w:rFonts w:cs="Calibri"/>
                <w:b/>
                <w:bCs/>
                <w:sz w:val="24"/>
                <w:szCs w:val="24"/>
              </w:rPr>
              <w:t xml:space="preserve"> </w:t>
            </w:r>
          </w:p>
          <w:p w14:paraId="03B7AF55" w14:textId="77777777" w:rsidR="00DD522E" w:rsidRDefault="00DD522E" w:rsidP="00DD522E">
            <w:pPr>
              <w:spacing w:after="120" w:line="240" w:lineRule="auto"/>
              <w:rPr>
                <w:rFonts w:cs="Calibri"/>
                <w:b/>
                <w:bCs/>
                <w:sz w:val="24"/>
                <w:szCs w:val="24"/>
              </w:rPr>
            </w:pPr>
          </w:p>
          <w:p w14:paraId="7C7E9908" w14:textId="77777777" w:rsidR="00DD522E" w:rsidRPr="00DD522E" w:rsidRDefault="00DD522E" w:rsidP="00EA3304">
            <w:pPr>
              <w:spacing w:after="120" w:line="240" w:lineRule="auto"/>
              <w:rPr>
                <w:rFonts w:cs="Calibri"/>
                <w:b/>
                <w:bCs/>
                <w:sz w:val="24"/>
                <w:szCs w:val="24"/>
              </w:rPr>
            </w:pPr>
          </w:p>
        </w:tc>
      </w:tr>
      <w:tr w:rsidR="006E12BE" w:rsidRPr="003737DA" w14:paraId="1F0C9EC5" w14:textId="77777777" w:rsidTr="00FD487F">
        <w:tblPrEx>
          <w:shd w:val="clear" w:color="auto" w:fill="auto"/>
        </w:tblPrEx>
        <w:trPr>
          <w:trHeight w:val="85"/>
          <w:jc w:val="center"/>
        </w:trPr>
        <w:tc>
          <w:tcPr>
            <w:tcW w:w="10785" w:type="dxa"/>
            <w:gridSpan w:val="2"/>
            <w:tcBorders>
              <w:top w:val="double" w:sz="4" w:space="0" w:color="auto"/>
              <w:bottom w:val="single" w:sz="4" w:space="0" w:color="auto"/>
            </w:tcBorders>
          </w:tcPr>
          <w:p w14:paraId="671B5805" w14:textId="77777777" w:rsidR="006E12BE" w:rsidRPr="00A825E6" w:rsidRDefault="00A825E6" w:rsidP="003B2184">
            <w:pPr>
              <w:rPr>
                <w:rFonts w:cs="Calibri"/>
                <w:b/>
                <w:bCs/>
                <w:noProof/>
                <w:sz w:val="24"/>
                <w:szCs w:val="24"/>
              </w:rPr>
            </w:pPr>
            <w:r w:rsidRPr="00A825E6">
              <w:rPr>
                <w:rFonts w:cs="Calibri"/>
                <w:b/>
                <w:bCs/>
                <w:sz w:val="24"/>
                <w:szCs w:val="24"/>
              </w:rPr>
              <w:t>21</w:t>
            </w:r>
            <w:r w:rsidR="006E12BE" w:rsidRPr="00A825E6">
              <w:rPr>
                <w:rFonts w:cs="Calibri"/>
                <w:b/>
                <w:bCs/>
                <w:sz w:val="24"/>
                <w:szCs w:val="24"/>
              </w:rPr>
              <w:t xml:space="preserve">) </w:t>
            </w:r>
            <w:r w:rsidR="006E12BE" w:rsidRPr="003B2184">
              <w:rPr>
                <w:rFonts w:cs="Calibri"/>
                <w:b/>
                <w:bCs/>
                <w:sz w:val="24"/>
                <w:szCs w:val="24"/>
              </w:rPr>
              <w:t>Packing</w:t>
            </w:r>
            <w:r w:rsidR="003B2184" w:rsidRPr="003B2184">
              <w:rPr>
                <w:rFonts w:cs="Calibri"/>
                <w:b/>
                <w:bCs/>
                <w:sz w:val="24"/>
                <w:szCs w:val="24"/>
              </w:rPr>
              <w:t xml:space="preserve"> </w:t>
            </w:r>
            <w:r w:rsidR="006E12BE" w:rsidRPr="003B2184">
              <w:rPr>
                <w:rFonts w:cs="Calibri"/>
                <w:b/>
                <w:bCs/>
                <w:sz w:val="24"/>
                <w:szCs w:val="24"/>
              </w:rPr>
              <w:t>Inspection</w:t>
            </w:r>
            <w:r w:rsidR="006E12BE" w:rsidRPr="00A825E6">
              <w:rPr>
                <w:rFonts w:cs="Calibri"/>
                <w:b/>
                <w:bCs/>
                <w:sz w:val="24"/>
                <w:szCs w:val="24"/>
              </w:rPr>
              <w:t xml:space="preserve"> </w:t>
            </w:r>
            <w:r w:rsidR="006E12BE" w:rsidRPr="00A825E6">
              <w:rPr>
                <w:rFonts w:cs="Calibri"/>
                <w:sz w:val="24"/>
                <w:szCs w:val="24"/>
              </w:rPr>
              <w:t xml:space="preserve">(Detailed description of packing </w:t>
            </w:r>
            <w:r w:rsidR="00840B32" w:rsidRPr="00A825E6">
              <w:rPr>
                <w:rFonts w:cs="Calibri"/>
                <w:sz w:val="24"/>
                <w:szCs w:val="24"/>
              </w:rPr>
              <w:t xml:space="preserve">and </w:t>
            </w:r>
            <w:r w:rsidR="003B2184">
              <w:rPr>
                <w:rFonts w:cs="Calibri"/>
                <w:sz w:val="24"/>
                <w:szCs w:val="24"/>
              </w:rPr>
              <w:t>s</w:t>
            </w:r>
            <w:r w:rsidR="006E12BE" w:rsidRPr="00A825E6">
              <w:rPr>
                <w:rFonts w:cs="Calibri"/>
                <w:sz w:val="24"/>
                <w:szCs w:val="24"/>
              </w:rPr>
              <w:t xml:space="preserve">uitability with the </w:t>
            </w:r>
            <w:r w:rsidR="003B2184">
              <w:rPr>
                <w:rFonts w:cs="Calibri"/>
                <w:sz w:val="24"/>
                <w:szCs w:val="24"/>
              </w:rPr>
              <w:t>m</w:t>
            </w:r>
            <w:r w:rsidR="006E12BE" w:rsidRPr="00A825E6">
              <w:rPr>
                <w:rFonts w:cs="Calibri"/>
                <w:sz w:val="24"/>
                <w:szCs w:val="24"/>
              </w:rPr>
              <w:t xml:space="preserve">eans of </w:t>
            </w:r>
            <w:r w:rsidR="003B2184">
              <w:rPr>
                <w:rFonts w:cs="Calibri"/>
                <w:sz w:val="24"/>
                <w:szCs w:val="24"/>
              </w:rPr>
              <w:t>t</w:t>
            </w:r>
            <w:r w:rsidR="006E12BE" w:rsidRPr="00A825E6">
              <w:rPr>
                <w:rFonts w:cs="Calibri"/>
                <w:sz w:val="24"/>
                <w:szCs w:val="24"/>
              </w:rPr>
              <w:t>ransport):</w:t>
            </w:r>
          </w:p>
        </w:tc>
      </w:tr>
      <w:tr w:rsidR="006E12BE" w:rsidRPr="003737DA" w14:paraId="70D4B3F3" w14:textId="77777777" w:rsidTr="00FD487F">
        <w:tblPrEx>
          <w:shd w:val="clear" w:color="auto" w:fill="auto"/>
        </w:tblPrEx>
        <w:trPr>
          <w:jc w:val="center"/>
        </w:trPr>
        <w:tc>
          <w:tcPr>
            <w:tcW w:w="10785" w:type="dxa"/>
            <w:gridSpan w:val="2"/>
            <w:tcBorders>
              <w:top w:val="single" w:sz="4" w:space="0" w:color="auto"/>
            </w:tcBorders>
          </w:tcPr>
          <w:p w14:paraId="23047D6D" w14:textId="10878829" w:rsidR="00ED219F" w:rsidRPr="00407D64" w:rsidRDefault="00407D64" w:rsidP="00407D64">
            <w:pPr>
              <w:spacing w:after="120" w:line="240" w:lineRule="auto"/>
              <w:rPr>
                <w:rFonts w:cs="Calibri"/>
                <w:sz w:val="24"/>
                <w:szCs w:val="24"/>
              </w:rPr>
            </w:pPr>
            <w:r w:rsidRPr="00407D64">
              <w:rPr>
                <w:rFonts w:cs="Calibri"/>
                <w:sz w:val="24"/>
                <w:szCs w:val="24"/>
              </w:rPr>
              <w:t xml:space="preserve">Items were packed in two separate wooden cases with </w:t>
            </w:r>
            <w:proofErr w:type="spellStart"/>
            <w:r w:rsidRPr="00407D64">
              <w:rPr>
                <w:rFonts w:cs="Calibri"/>
                <w:sz w:val="24"/>
                <w:szCs w:val="24"/>
              </w:rPr>
              <w:t>kraft</w:t>
            </w:r>
            <w:proofErr w:type="spellEnd"/>
            <w:r w:rsidRPr="00407D64">
              <w:rPr>
                <w:rFonts w:cs="Calibri"/>
                <w:sz w:val="24"/>
                <w:szCs w:val="24"/>
              </w:rPr>
              <w:t xml:space="preserve"> paper wrapping and wooden separators</w:t>
            </w:r>
            <w:r w:rsidR="00E63CDF">
              <w:rPr>
                <w:rFonts w:cs="Calibri"/>
                <w:sz w:val="24"/>
                <w:szCs w:val="24"/>
              </w:rPr>
              <w:t xml:space="preserve"> and </w:t>
            </w:r>
            <w:r w:rsidR="00E63CDF" w:rsidRPr="003A4057">
              <w:rPr>
                <w:rFonts w:cs="Calibri"/>
              </w:rPr>
              <w:t>The shaft holder kits were individually packed in separate plastic covers</w:t>
            </w:r>
            <w:r w:rsidRPr="00407D64">
              <w:rPr>
                <w:rFonts w:cs="Calibri"/>
                <w:sz w:val="24"/>
                <w:szCs w:val="24"/>
              </w:rPr>
              <w:t xml:space="preserve">. According to the </w:t>
            </w:r>
            <w:r w:rsidR="00EA3304">
              <w:rPr>
                <w:rFonts w:cs="Calibri"/>
                <w:sz w:val="24"/>
                <w:szCs w:val="24"/>
              </w:rPr>
              <w:t xml:space="preserve">attached </w:t>
            </w:r>
            <w:r w:rsidRPr="00407D64">
              <w:rPr>
                <w:rFonts w:cs="Calibri"/>
                <w:sz w:val="24"/>
                <w:szCs w:val="24"/>
              </w:rPr>
              <w:t>packing drawing</w:t>
            </w:r>
            <w:r w:rsidR="00EA3304">
              <w:rPr>
                <w:rFonts w:cs="Calibri"/>
                <w:sz w:val="24"/>
                <w:szCs w:val="24"/>
              </w:rPr>
              <w:t>s</w:t>
            </w:r>
            <w:r w:rsidRPr="00407D64">
              <w:rPr>
                <w:rFonts w:cs="Calibri"/>
                <w:sz w:val="24"/>
                <w:szCs w:val="24"/>
              </w:rPr>
              <w:t xml:space="preserve">, eight actuators with a 600 mm stroke </w:t>
            </w:r>
            <w:r>
              <w:rPr>
                <w:rFonts w:cs="Calibri"/>
                <w:sz w:val="24"/>
                <w:szCs w:val="24"/>
              </w:rPr>
              <w:t>will be</w:t>
            </w:r>
            <w:r w:rsidRPr="00407D64">
              <w:rPr>
                <w:rFonts w:cs="Calibri"/>
                <w:sz w:val="24"/>
                <w:szCs w:val="24"/>
              </w:rPr>
              <w:t xml:space="preserve"> placed in one case, while three actuators with a 600 mm stroke, four actuators with a 400 mm stroke, and 15 pairs of </w:t>
            </w:r>
            <w:proofErr w:type="spellStart"/>
            <w:r w:rsidRPr="00407D64">
              <w:rPr>
                <w:rFonts w:cs="Calibri"/>
                <w:sz w:val="24"/>
                <w:szCs w:val="24"/>
              </w:rPr>
              <w:t>trunnions</w:t>
            </w:r>
            <w:proofErr w:type="spellEnd"/>
            <w:r w:rsidRPr="00407D64">
              <w:rPr>
                <w:rFonts w:cs="Calibri"/>
                <w:sz w:val="24"/>
                <w:szCs w:val="24"/>
              </w:rPr>
              <w:t xml:space="preserve"> mounting kits </w:t>
            </w:r>
            <w:r>
              <w:rPr>
                <w:rFonts w:cs="Calibri"/>
                <w:sz w:val="24"/>
                <w:szCs w:val="24"/>
              </w:rPr>
              <w:t>will be</w:t>
            </w:r>
            <w:r w:rsidRPr="00407D64">
              <w:rPr>
                <w:rFonts w:cs="Calibri"/>
                <w:sz w:val="24"/>
                <w:szCs w:val="24"/>
              </w:rPr>
              <w:t xml:space="preserve"> packed in the second case.</w:t>
            </w:r>
            <w:r w:rsidR="00EA3304">
              <w:rPr>
                <w:rFonts w:cs="Calibri"/>
                <w:sz w:val="24"/>
                <w:szCs w:val="24"/>
              </w:rPr>
              <w:t xml:space="preserve"> Please refer to the photos.</w:t>
            </w:r>
          </w:p>
          <w:p w14:paraId="7E4C7F08" w14:textId="77777777" w:rsidR="00A825E6" w:rsidRPr="00DD522E" w:rsidRDefault="00A825E6" w:rsidP="00DD522E">
            <w:pPr>
              <w:spacing w:after="120" w:line="240" w:lineRule="auto"/>
              <w:rPr>
                <w:rFonts w:cs="Calibri"/>
                <w:b/>
                <w:bCs/>
                <w:sz w:val="24"/>
                <w:szCs w:val="24"/>
              </w:rPr>
            </w:pPr>
          </w:p>
          <w:p w14:paraId="57B25E33" w14:textId="77777777" w:rsidR="00ED219F" w:rsidRPr="003737DA" w:rsidRDefault="00ED219F" w:rsidP="001E7FB1"/>
        </w:tc>
      </w:tr>
      <w:tr w:rsidR="002841F5" w:rsidRPr="003737DA" w14:paraId="7B7B0A15" w14:textId="77777777" w:rsidTr="00FD487F">
        <w:tblPrEx>
          <w:shd w:val="clear" w:color="auto" w:fill="auto"/>
        </w:tblPrEx>
        <w:trPr>
          <w:jc w:val="center"/>
        </w:trPr>
        <w:tc>
          <w:tcPr>
            <w:tcW w:w="10785" w:type="dxa"/>
            <w:gridSpan w:val="2"/>
            <w:tcBorders>
              <w:top w:val="single" w:sz="4" w:space="0" w:color="auto"/>
            </w:tcBorders>
          </w:tcPr>
          <w:p w14:paraId="2B0860EC" w14:textId="77777777" w:rsidR="002841F5" w:rsidRPr="00DD522E" w:rsidRDefault="002841F5" w:rsidP="001D6552">
            <w:pPr>
              <w:spacing w:after="120" w:line="240" w:lineRule="auto"/>
              <w:rPr>
                <w:rFonts w:cs="Calibri"/>
                <w:b/>
                <w:bCs/>
                <w:sz w:val="24"/>
                <w:szCs w:val="24"/>
              </w:rPr>
            </w:pPr>
            <w:r>
              <w:rPr>
                <w:rFonts w:cs="Calibri"/>
                <w:b/>
                <w:bCs/>
                <w:sz w:val="24"/>
                <w:szCs w:val="24"/>
              </w:rPr>
              <w:t xml:space="preserve">22) </w:t>
            </w:r>
            <w:r w:rsidR="001D6552">
              <w:rPr>
                <w:rFonts w:cs="Calibri"/>
                <w:b/>
                <w:bCs/>
                <w:sz w:val="24"/>
                <w:szCs w:val="24"/>
              </w:rPr>
              <w:t xml:space="preserve">Shipping </w:t>
            </w:r>
            <w:r w:rsidRPr="002841F5">
              <w:rPr>
                <w:rFonts w:cs="Calibri"/>
                <w:b/>
                <w:bCs/>
                <w:sz w:val="24"/>
                <w:szCs w:val="24"/>
              </w:rPr>
              <w:t xml:space="preserve">Mark Inspection </w:t>
            </w:r>
            <w:r w:rsidRPr="002841F5">
              <w:rPr>
                <w:rFonts w:cs="Calibri"/>
                <w:sz w:val="24"/>
                <w:szCs w:val="24"/>
              </w:rPr>
              <w:t xml:space="preserve">(Detailed description of </w:t>
            </w:r>
            <w:r w:rsidR="001C3ACF">
              <w:rPr>
                <w:rFonts w:cs="Calibri"/>
                <w:sz w:val="24"/>
                <w:szCs w:val="24"/>
              </w:rPr>
              <w:t>marking on the packages</w:t>
            </w:r>
            <w:r w:rsidRPr="002841F5">
              <w:rPr>
                <w:rFonts w:cs="Calibri"/>
                <w:sz w:val="24"/>
                <w:szCs w:val="24"/>
              </w:rPr>
              <w:t>):</w:t>
            </w:r>
          </w:p>
        </w:tc>
      </w:tr>
      <w:tr w:rsidR="002841F5" w:rsidRPr="003737DA" w14:paraId="1596691F" w14:textId="77777777" w:rsidTr="00FD487F">
        <w:tblPrEx>
          <w:shd w:val="clear" w:color="auto" w:fill="auto"/>
        </w:tblPrEx>
        <w:trPr>
          <w:jc w:val="center"/>
        </w:trPr>
        <w:tc>
          <w:tcPr>
            <w:tcW w:w="10785" w:type="dxa"/>
            <w:gridSpan w:val="2"/>
            <w:tcBorders>
              <w:top w:val="single" w:sz="4" w:space="0" w:color="auto"/>
            </w:tcBorders>
          </w:tcPr>
          <w:p w14:paraId="2409588A" w14:textId="5D42FAEE" w:rsidR="002C123E" w:rsidRPr="00DD522E" w:rsidRDefault="00407D64" w:rsidP="009B16BE">
            <w:pPr>
              <w:spacing w:after="120" w:line="240" w:lineRule="auto"/>
              <w:rPr>
                <w:rFonts w:cs="Calibri"/>
                <w:b/>
                <w:bCs/>
                <w:sz w:val="24"/>
                <w:szCs w:val="24"/>
              </w:rPr>
            </w:pPr>
            <w:r w:rsidRPr="00407D64">
              <w:rPr>
                <w:rFonts w:cs="Calibri"/>
                <w:sz w:val="24"/>
                <w:szCs w:val="24"/>
              </w:rPr>
              <w:t>Shipping mark wasn’t ready during the inspection.</w:t>
            </w:r>
          </w:p>
        </w:tc>
      </w:tr>
      <w:tr w:rsidR="006E12BE" w:rsidRPr="003737DA" w14:paraId="5B5CB3B9" w14:textId="77777777" w:rsidTr="00FD487F">
        <w:tblPrEx>
          <w:shd w:val="clear" w:color="auto" w:fill="auto"/>
        </w:tblPrEx>
        <w:trPr>
          <w:trHeight w:val="289"/>
          <w:jc w:val="center"/>
        </w:trPr>
        <w:tc>
          <w:tcPr>
            <w:tcW w:w="10785" w:type="dxa"/>
            <w:gridSpan w:val="2"/>
          </w:tcPr>
          <w:p w14:paraId="464B8C93" w14:textId="77777777" w:rsidR="006E12BE" w:rsidRPr="00A825E6" w:rsidRDefault="00A825E6" w:rsidP="002841F5">
            <w:pPr>
              <w:spacing w:after="120"/>
              <w:rPr>
                <w:rFonts w:cs="Calibri"/>
                <w:b/>
                <w:bCs/>
                <w:noProof/>
                <w:sz w:val="24"/>
                <w:szCs w:val="24"/>
              </w:rPr>
            </w:pPr>
            <w:r w:rsidRPr="00A825E6">
              <w:rPr>
                <w:rFonts w:cs="Calibri"/>
                <w:b/>
                <w:bCs/>
                <w:sz w:val="24"/>
                <w:szCs w:val="24"/>
                <w:shd w:val="clear" w:color="auto" w:fill="FFFFFF"/>
              </w:rPr>
              <w:t>2</w:t>
            </w:r>
            <w:r w:rsidR="002841F5">
              <w:rPr>
                <w:rFonts w:cs="Calibri"/>
                <w:b/>
                <w:bCs/>
                <w:sz w:val="24"/>
                <w:szCs w:val="24"/>
                <w:shd w:val="clear" w:color="auto" w:fill="FFFFFF"/>
              </w:rPr>
              <w:t>3</w:t>
            </w:r>
            <w:r w:rsidR="006E12BE" w:rsidRPr="00A825E6">
              <w:rPr>
                <w:rFonts w:cs="Calibri"/>
                <w:b/>
                <w:bCs/>
                <w:sz w:val="24"/>
                <w:szCs w:val="24"/>
                <w:shd w:val="clear" w:color="auto" w:fill="FFFFFF"/>
              </w:rPr>
              <w:t xml:space="preserve">) </w:t>
            </w:r>
            <w:r w:rsidR="00ED219F" w:rsidRPr="00A825E6">
              <w:rPr>
                <w:rFonts w:cs="Calibri"/>
                <w:b/>
                <w:bCs/>
                <w:sz w:val="24"/>
                <w:szCs w:val="24"/>
                <w:shd w:val="clear" w:color="auto" w:fill="FFFFFF"/>
              </w:rPr>
              <w:t xml:space="preserve">Loading / </w:t>
            </w:r>
            <w:r w:rsidR="006E12BE" w:rsidRPr="00A825E6">
              <w:rPr>
                <w:rFonts w:cs="Calibri"/>
                <w:b/>
                <w:bCs/>
                <w:sz w:val="24"/>
                <w:szCs w:val="24"/>
                <w:shd w:val="clear" w:color="auto" w:fill="FFFFFF"/>
              </w:rPr>
              <w:t>Stuffing Inspection:</w:t>
            </w:r>
          </w:p>
        </w:tc>
      </w:tr>
      <w:tr w:rsidR="006E12BE" w:rsidRPr="003737DA" w14:paraId="3BAF6071" w14:textId="77777777" w:rsidTr="00FD487F">
        <w:tblPrEx>
          <w:shd w:val="clear" w:color="auto" w:fill="auto"/>
        </w:tblPrEx>
        <w:trPr>
          <w:trHeight w:val="525"/>
          <w:jc w:val="center"/>
        </w:trPr>
        <w:tc>
          <w:tcPr>
            <w:tcW w:w="10785" w:type="dxa"/>
            <w:gridSpan w:val="2"/>
          </w:tcPr>
          <w:p w14:paraId="0E67B59F" w14:textId="17752A0F" w:rsidR="006E12BE" w:rsidRPr="003737DA" w:rsidRDefault="00F754DD" w:rsidP="001E7FB1">
            <w:pPr>
              <w:rPr>
                <w:rFonts w:cs="Calibri"/>
                <w:b/>
                <w:bCs/>
                <w:sz w:val="28"/>
                <w:szCs w:val="28"/>
              </w:rPr>
            </w:pPr>
            <w:r>
              <w:rPr>
                <w:rFonts w:cs="Calibri"/>
              </w:rPr>
              <w:t>Weather condition:</w:t>
            </w:r>
            <w:r w:rsidR="002C123E">
              <w:rPr>
                <w:rFonts w:cs="Calibri"/>
              </w:rPr>
              <w:t xml:space="preserve"> </w:t>
            </w:r>
          </w:p>
        </w:tc>
      </w:tr>
      <w:tr w:rsidR="006E12BE" w:rsidRPr="003737DA" w14:paraId="00997E4A" w14:textId="77777777" w:rsidTr="00FD487F">
        <w:tblPrEx>
          <w:shd w:val="clear" w:color="auto" w:fill="auto"/>
        </w:tblPrEx>
        <w:trPr>
          <w:trHeight w:val="585"/>
          <w:jc w:val="center"/>
        </w:trPr>
        <w:tc>
          <w:tcPr>
            <w:tcW w:w="4934" w:type="dxa"/>
          </w:tcPr>
          <w:p w14:paraId="5213940F" w14:textId="5A149685" w:rsidR="006E12BE" w:rsidRPr="003737DA" w:rsidRDefault="006E12BE" w:rsidP="001E7FB1">
            <w:pPr>
              <w:rPr>
                <w:rFonts w:cs="Calibri"/>
                <w:b/>
                <w:bCs/>
                <w:sz w:val="28"/>
                <w:szCs w:val="28"/>
              </w:rPr>
            </w:pPr>
            <w:bookmarkStart w:id="4" w:name="OLE_LINK24"/>
            <w:bookmarkStart w:id="5" w:name="OLE_LINK25"/>
            <w:r w:rsidRPr="003737DA">
              <w:rPr>
                <w:rFonts w:cs="Calibri"/>
              </w:rPr>
              <w:lastRenderedPageBreak/>
              <w:t xml:space="preserve">Start </w:t>
            </w:r>
            <w:bookmarkStart w:id="6" w:name="OLE_LINK30"/>
            <w:bookmarkStart w:id="7" w:name="OLE_LINK31"/>
            <w:r w:rsidRPr="003737DA">
              <w:rPr>
                <w:rFonts w:cs="Calibri"/>
              </w:rPr>
              <w:t xml:space="preserve">of loading </w:t>
            </w:r>
            <w:bookmarkEnd w:id="6"/>
            <w:bookmarkEnd w:id="7"/>
            <w:r w:rsidRPr="003737DA">
              <w:rPr>
                <w:rFonts w:cs="Calibri"/>
              </w:rPr>
              <w:t>time:</w:t>
            </w:r>
            <w:bookmarkEnd w:id="4"/>
            <w:bookmarkEnd w:id="5"/>
            <w:r w:rsidR="002C123E">
              <w:rPr>
                <w:rFonts w:cs="Calibri"/>
              </w:rPr>
              <w:t xml:space="preserve"> </w:t>
            </w:r>
          </w:p>
        </w:tc>
        <w:tc>
          <w:tcPr>
            <w:tcW w:w="5851" w:type="dxa"/>
          </w:tcPr>
          <w:p w14:paraId="5423E874" w14:textId="04DB457D" w:rsidR="006E12BE" w:rsidRPr="003737DA" w:rsidRDefault="00F754DD" w:rsidP="001E7FB1">
            <w:pPr>
              <w:rPr>
                <w:rFonts w:cs="Calibri"/>
                <w:b/>
                <w:bCs/>
                <w:sz w:val="28"/>
                <w:szCs w:val="28"/>
              </w:rPr>
            </w:pPr>
            <w:r>
              <w:rPr>
                <w:rFonts w:cs="Calibri"/>
              </w:rPr>
              <w:t>Finish of loading time:</w:t>
            </w:r>
            <w:r w:rsidR="002C123E">
              <w:rPr>
                <w:rFonts w:cs="Calibri"/>
              </w:rPr>
              <w:t xml:space="preserve"> </w:t>
            </w:r>
          </w:p>
        </w:tc>
      </w:tr>
      <w:tr w:rsidR="006E12BE" w:rsidRPr="003737DA" w14:paraId="472B0C42" w14:textId="77777777" w:rsidTr="00FD487F">
        <w:tblPrEx>
          <w:shd w:val="clear" w:color="auto" w:fill="auto"/>
        </w:tblPrEx>
        <w:trPr>
          <w:trHeight w:val="570"/>
          <w:jc w:val="center"/>
        </w:trPr>
        <w:tc>
          <w:tcPr>
            <w:tcW w:w="10785" w:type="dxa"/>
            <w:gridSpan w:val="2"/>
          </w:tcPr>
          <w:p w14:paraId="1B8E8FB0" w14:textId="62DF45EE" w:rsidR="006E12BE" w:rsidRPr="003737DA" w:rsidRDefault="00F754DD" w:rsidP="001E7FB1">
            <w:pPr>
              <w:rPr>
                <w:rFonts w:cs="Calibri"/>
                <w:b/>
                <w:bCs/>
                <w:sz w:val="28"/>
                <w:szCs w:val="28"/>
              </w:rPr>
            </w:pPr>
            <w:r>
              <w:rPr>
                <w:rFonts w:cs="Calibri"/>
              </w:rPr>
              <w:t>No. of container(s):</w:t>
            </w:r>
            <w:r w:rsidR="002C123E">
              <w:rPr>
                <w:rFonts w:cs="Calibri"/>
              </w:rPr>
              <w:t xml:space="preserve"> </w:t>
            </w:r>
          </w:p>
        </w:tc>
      </w:tr>
      <w:tr w:rsidR="006E12BE" w:rsidRPr="003737DA" w14:paraId="709C57AE" w14:textId="77777777" w:rsidTr="00FD487F">
        <w:tblPrEx>
          <w:shd w:val="clear" w:color="auto" w:fill="auto"/>
        </w:tblPrEx>
        <w:trPr>
          <w:trHeight w:val="495"/>
          <w:jc w:val="center"/>
        </w:trPr>
        <w:tc>
          <w:tcPr>
            <w:tcW w:w="10785" w:type="dxa"/>
            <w:gridSpan w:val="2"/>
          </w:tcPr>
          <w:p w14:paraId="59822398" w14:textId="77777777" w:rsidR="006E12BE" w:rsidRPr="003737DA" w:rsidRDefault="00F754DD" w:rsidP="001E7FB1">
            <w:pPr>
              <w:rPr>
                <w:rFonts w:cs="Calibri"/>
                <w:b/>
                <w:bCs/>
                <w:sz w:val="28"/>
                <w:szCs w:val="28"/>
              </w:rPr>
            </w:pPr>
            <w:r>
              <w:rPr>
                <w:rFonts w:cs="Calibri"/>
              </w:rPr>
              <w:t>Seal No.(s):</w:t>
            </w:r>
          </w:p>
        </w:tc>
      </w:tr>
      <w:tr w:rsidR="006E12BE" w:rsidRPr="003737DA" w14:paraId="0469B247" w14:textId="77777777" w:rsidTr="00FD487F">
        <w:tblPrEx>
          <w:shd w:val="clear" w:color="auto" w:fill="auto"/>
        </w:tblPrEx>
        <w:trPr>
          <w:trHeight w:val="585"/>
          <w:jc w:val="center"/>
        </w:trPr>
        <w:tc>
          <w:tcPr>
            <w:tcW w:w="10785" w:type="dxa"/>
            <w:gridSpan w:val="2"/>
          </w:tcPr>
          <w:p w14:paraId="38DCA9C5" w14:textId="77777777" w:rsidR="006E12BE" w:rsidRPr="003737DA" w:rsidRDefault="006E12BE" w:rsidP="00ED219F">
            <w:pPr>
              <w:rPr>
                <w:rFonts w:cs="Calibri"/>
                <w:b/>
                <w:bCs/>
                <w:noProof/>
                <w:sz w:val="28"/>
                <w:szCs w:val="28"/>
              </w:rPr>
            </w:pPr>
            <w:r w:rsidRPr="00CD2D49">
              <w:rPr>
                <w:rFonts w:cs="Calibri"/>
                <w:b/>
                <w:bCs/>
                <w:sz w:val="24"/>
                <w:szCs w:val="24"/>
              </w:rPr>
              <w:t xml:space="preserve">Comments on </w:t>
            </w:r>
            <w:r w:rsidR="00ED219F" w:rsidRPr="00CD2D49">
              <w:rPr>
                <w:rFonts w:cs="Calibri"/>
                <w:b/>
                <w:bCs/>
                <w:sz w:val="24"/>
                <w:szCs w:val="24"/>
              </w:rPr>
              <w:t>Loading / S</w:t>
            </w:r>
            <w:r w:rsidRPr="00CD2D49">
              <w:rPr>
                <w:rFonts w:cs="Calibri"/>
                <w:b/>
                <w:bCs/>
                <w:sz w:val="24"/>
                <w:szCs w:val="24"/>
              </w:rPr>
              <w:t>tuffing Inspection:</w:t>
            </w:r>
          </w:p>
        </w:tc>
      </w:tr>
      <w:tr w:rsidR="006E12BE" w:rsidRPr="003737DA" w14:paraId="31438090" w14:textId="77777777" w:rsidTr="00FD487F">
        <w:tblPrEx>
          <w:shd w:val="clear" w:color="auto" w:fill="auto"/>
        </w:tblPrEx>
        <w:trPr>
          <w:trHeight w:val="441"/>
          <w:jc w:val="center"/>
        </w:trPr>
        <w:tc>
          <w:tcPr>
            <w:tcW w:w="10785" w:type="dxa"/>
            <w:gridSpan w:val="2"/>
            <w:tcBorders>
              <w:bottom w:val="double" w:sz="4" w:space="0" w:color="auto"/>
            </w:tcBorders>
          </w:tcPr>
          <w:p w14:paraId="35E870FE" w14:textId="77777777" w:rsidR="00F754DD" w:rsidRPr="003737DA" w:rsidRDefault="00F754DD" w:rsidP="00476307">
            <w:pPr>
              <w:spacing w:after="120" w:line="240" w:lineRule="auto"/>
              <w:rPr>
                <w:rFonts w:cs="Calibri"/>
                <w:b/>
                <w:bCs/>
                <w:noProof/>
                <w:sz w:val="28"/>
                <w:szCs w:val="28"/>
              </w:rPr>
            </w:pPr>
          </w:p>
        </w:tc>
      </w:tr>
      <w:tr w:rsidR="006E12BE" w:rsidRPr="003737DA" w14:paraId="1587E9EE" w14:textId="77777777" w:rsidTr="00FD487F">
        <w:tblPrEx>
          <w:shd w:val="clear" w:color="auto" w:fill="auto"/>
        </w:tblPrEx>
        <w:trPr>
          <w:trHeight w:val="330"/>
          <w:jc w:val="center"/>
        </w:trPr>
        <w:tc>
          <w:tcPr>
            <w:tcW w:w="10785" w:type="dxa"/>
            <w:gridSpan w:val="2"/>
            <w:tcBorders>
              <w:top w:val="double" w:sz="4" w:space="0" w:color="auto"/>
              <w:bottom w:val="single" w:sz="4" w:space="0" w:color="auto"/>
            </w:tcBorders>
          </w:tcPr>
          <w:p w14:paraId="05A7E850" w14:textId="77777777" w:rsidR="006E12BE" w:rsidRPr="00A825E6" w:rsidRDefault="00A825E6" w:rsidP="002841F5">
            <w:pPr>
              <w:spacing w:after="120"/>
              <w:rPr>
                <w:rFonts w:cs="Calibri"/>
                <w:sz w:val="24"/>
                <w:szCs w:val="24"/>
              </w:rPr>
            </w:pPr>
            <w:bookmarkStart w:id="8" w:name="OLE_LINK38"/>
            <w:bookmarkStart w:id="9" w:name="OLE_LINK39"/>
            <w:r w:rsidRPr="00A825E6">
              <w:rPr>
                <w:rFonts w:cs="Calibri"/>
                <w:b/>
                <w:bCs/>
                <w:sz w:val="24"/>
                <w:szCs w:val="24"/>
              </w:rPr>
              <w:t>2</w:t>
            </w:r>
            <w:r w:rsidR="002841F5">
              <w:rPr>
                <w:rFonts w:cs="Calibri"/>
                <w:b/>
                <w:bCs/>
                <w:sz w:val="24"/>
                <w:szCs w:val="24"/>
              </w:rPr>
              <w:t>4</w:t>
            </w:r>
            <w:r w:rsidR="006E12BE" w:rsidRPr="00A825E6">
              <w:rPr>
                <w:rFonts w:cs="Calibri"/>
                <w:b/>
                <w:bCs/>
                <w:sz w:val="24"/>
                <w:szCs w:val="24"/>
              </w:rPr>
              <w:t xml:space="preserve">) Discrepancies </w:t>
            </w:r>
            <w:r w:rsidR="006E12BE" w:rsidRPr="00A825E6">
              <w:rPr>
                <w:rFonts w:cs="Calibri"/>
                <w:sz w:val="24"/>
                <w:szCs w:val="24"/>
              </w:rPr>
              <w:t>(Detailed description of discrepancies observed during inspection):</w:t>
            </w:r>
            <w:bookmarkEnd w:id="8"/>
            <w:bookmarkEnd w:id="9"/>
          </w:p>
        </w:tc>
      </w:tr>
      <w:tr w:rsidR="006E12BE" w:rsidRPr="003737DA" w14:paraId="4167EA8C" w14:textId="77777777" w:rsidTr="00FD487F">
        <w:tblPrEx>
          <w:shd w:val="clear" w:color="auto" w:fill="auto"/>
        </w:tblPrEx>
        <w:trPr>
          <w:jc w:val="center"/>
        </w:trPr>
        <w:tc>
          <w:tcPr>
            <w:tcW w:w="10785" w:type="dxa"/>
            <w:gridSpan w:val="2"/>
            <w:tcBorders>
              <w:top w:val="single" w:sz="4" w:space="0" w:color="auto"/>
            </w:tcBorders>
          </w:tcPr>
          <w:p w14:paraId="1A261107" w14:textId="32F86137" w:rsidR="006E12BE" w:rsidRPr="003737DA" w:rsidRDefault="006E12BE" w:rsidP="006E12BE">
            <w:pPr>
              <w:pStyle w:val="ListParagraph"/>
              <w:numPr>
                <w:ilvl w:val="0"/>
                <w:numId w:val="2"/>
              </w:numPr>
              <w:rPr>
                <w:rFonts w:cs="Calibri"/>
                <w:b/>
                <w:bCs/>
                <w:i/>
                <w:iCs/>
              </w:rPr>
            </w:pPr>
            <w:bookmarkStart w:id="10" w:name="OLE_LINK43"/>
            <w:bookmarkStart w:id="11" w:name="OLE_LINK44"/>
            <w:r w:rsidRPr="003737DA">
              <w:rPr>
                <w:rFonts w:cs="Calibri"/>
                <w:b/>
                <w:bCs/>
                <w:i/>
                <w:iCs/>
              </w:rPr>
              <w:t xml:space="preserve">Discrepancies which found during inspection and already </w:t>
            </w:r>
            <w:r w:rsidR="0090752F" w:rsidRPr="003737DA">
              <w:rPr>
                <w:rFonts w:cs="Calibri"/>
                <w:b/>
                <w:bCs/>
                <w:i/>
                <w:iCs/>
              </w:rPr>
              <w:t>obviated:</w:t>
            </w:r>
            <w:r w:rsidRPr="003737DA">
              <w:rPr>
                <w:rFonts w:cs="Calibri"/>
                <w:b/>
                <w:bCs/>
                <w:i/>
                <w:iCs/>
              </w:rPr>
              <w:t xml:space="preserve"> </w:t>
            </w:r>
            <w:bookmarkEnd w:id="10"/>
            <w:bookmarkEnd w:id="11"/>
          </w:p>
        </w:tc>
      </w:tr>
      <w:tr w:rsidR="006E12BE" w:rsidRPr="003737DA" w14:paraId="16EE0F9B" w14:textId="77777777" w:rsidTr="00FD487F">
        <w:tblPrEx>
          <w:shd w:val="clear" w:color="auto" w:fill="auto"/>
        </w:tblPrEx>
        <w:trPr>
          <w:jc w:val="center"/>
        </w:trPr>
        <w:tc>
          <w:tcPr>
            <w:tcW w:w="10785" w:type="dxa"/>
            <w:gridSpan w:val="2"/>
          </w:tcPr>
          <w:p w14:paraId="4A9DCEC1" w14:textId="2806A805" w:rsidR="006E12BE" w:rsidRPr="00805B7D" w:rsidRDefault="006E12BE" w:rsidP="00DD522E">
            <w:pPr>
              <w:spacing w:after="120" w:line="240" w:lineRule="auto"/>
              <w:rPr>
                <w:rFonts w:cs="Calibri"/>
                <w:b/>
                <w:bCs/>
                <w:noProof/>
                <w:sz w:val="24"/>
                <w:szCs w:val="24"/>
              </w:rPr>
            </w:pPr>
          </w:p>
          <w:p w14:paraId="2311B069" w14:textId="77777777" w:rsidR="00F754DD" w:rsidRPr="00DD522E" w:rsidRDefault="00F754DD" w:rsidP="00DD522E">
            <w:pPr>
              <w:spacing w:after="120" w:line="240" w:lineRule="auto"/>
              <w:rPr>
                <w:rFonts w:cs="Calibri"/>
                <w:b/>
                <w:bCs/>
                <w:noProof/>
                <w:sz w:val="24"/>
                <w:szCs w:val="24"/>
              </w:rPr>
            </w:pPr>
          </w:p>
          <w:p w14:paraId="78A96E01" w14:textId="77777777" w:rsidR="006E12BE" w:rsidRPr="003737DA" w:rsidRDefault="006E12BE" w:rsidP="001E7FB1">
            <w:pPr>
              <w:rPr>
                <w:rFonts w:cs="Calibri"/>
                <w:b/>
                <w:bCs/>
                <w:noProof/>
                <w:sz w:val="28"/>
                <w:szCs w:val="28"/>
              </w:rPr>
            </w:pPr>
          </w:p>
        </w:tc>
      </w:tr>
      <w:tr w:rsidR="006E12BE" w:rsidRPr="00AB1299" w14:paraId="417F3861" w14:textId="77777777" w:rsidTr="00FD487F">
        <w:tblPrEx>
          <w:shd w:val="clear" w:color="auto" w:fill="auto"/>
        </w:tblPrEx>
        <w:trPr>
          <w:jc w:val="center"/>
        </w:trPr>
        <w:tc>
          <w:tcPr>
            <w:tcW w:w="10785" w:type="dxa"/>
            <w:gridSpan w:val="2"/>
          </w:tcPr>
          <w:p w14:paraId="45D96EDF" w14:textId="04046755" w:rsidR="00AD7523" w:rsidRPr="00AA4AA2" w:rsidRDefault="006E12BE" w:rsidP="00AA4AA2">
            <w:pPr>
              <w:numPr>
                <w:ilvl w:val="0"/>
                <w:numId w:val="2"/>
              </w:numPr>
              <w:rPr>
                <w:rFonts w:cs="Calibri"/>
                <w:noProof/>
                <w:sz w:val="28"/>
                <w:szCs w:val="28"/>
              </w:rPr>
            </w:pPr>
            <w:r w:rsidRPr="00AB1299">
              <w:rPr>
                <w:rFonts w:cs="Calibri"/>
                <w:b/>
                <w:bCs/>
                <w:i/>
                <w:iCs/>
              </w:rPr>
              <w:t xml:space="preserve">Discrepancies which are still </w:t>
            </w:r>
            <w:r w:rsidR="0090752F" w:rsidRPr="00AB1299">
              <w:rPr>
                <w:rFonts w:cs="Calibri"/>
                <w:b/>
                <w:bCs/>
                <w:i/>
                <w:iCs/>
              </w:rPr>
              <w:t>remained</w:t>
            </w:r>
            <w:r w:rsidR="0090752F" w:rsidRPr="00AB1299">
              <w:rPr>
                <w:rFonts w:cs="Calibri"/>
                <w:i/>
                <w:iCs/>
              </w:rPr>
              <w:t>:</w:t>
            </w:r>
          </w:p>
        </w:tc>
      </w:tr>
      <w:tr w:rsidR="006E12BE" w:rsidRPr="00AB1299" w14:paraId="3880E30C" w14:textId="77777777" w:rsidTr="00FD487F">
        <w:tblPrEx>
          <w:shd w:val="clear" w:color="auto" w:fill="auto"/>
        </w:tblPrEx>
        <w:trPr>
          <w:trHeight w:val="2480"/>
          <w:jc w:val="center"/>
        </w:trPr>
        <w:tc>
          <w:tcPr>
            <w:tcW w:w="10785" w:type="dxa"/>
            <w:gridSpan w:val="2"/>
            <w:tcBorders>
              <w:bottom w:val="double" w:sz="4" w:space="0" w:color="auto"/>
            </w:tcBorders>
          </w:tcPr>
          <w:p w14:paraId="3CA485FB" w14:textId="77777777" w:rsidR="00E629EC" w:rsidRPr="004F2F0B" w:rsidRDefault="00E629EC" w:rsidP="00E629EC">
            <w:pPr>
              <w:spacing w:after="120" w:line="240" w:lineRule="auto"/>
              <w:rPr>
                <w:rFonts w:cstheme="minorHAnsi"/>
                <w:sz w:val="24"/>
                <w:szCs w:val="24"/>
              </w:rPr>
            </w:pPr>
            <w:r w:rsidRPr="004F2F0B">
              <w:rPr>
                <w:rFonts w:cstheme="minorHAnsi"/>
                <w:sz w:val="24"/>
                <w:szCs w:val="24"/>
              </w:rPr>
              <w:t xml:space="preserve">1-Dimensional check was performed on one unit of each actuator (S/N 01) and one </w:t>
            </w:r>
            <w:proofErr w:type="spellStart"/>
            <w:r w:rsidRPr="004F2F0B">
              <w:rPr>
                <w:rFonts w:cstheme="minorHAnsi"/>
                <w:sz w:val="24"/>
                <w:szCs w:val="24"/>
              </w:rPr>
              <w:t>Trunnion</w:t>
            </w:r>
            <w:proofErr w:type="spellEnd"/>
            <w:r w:rsidRPr="004F2F0B">
              <w:rPr>
                <w:rFonts w:cstheme="minorHAnsi"/>
                <w:sz w:val="24"/>
                <w:szCs w:val="24"/>
              </w:rPr>
              <w:t xml:space="preserve"> Mount (as vendor agreed on some parts of the items which was possible and accessible to measure) and measured values are mentioned in the attached drawings. As the there are no dimensional tolerances in the drawings, the client’s approval on the actual values is needed.</w:t>
            </w:r>
          </w:p>
          <w:p w14:paraId="0EB4B093" w14:textId="576776E1" w:rsidR="00E629EC" w:rsidRPr="004F2F0B" w:rsidRDefault="00E629EC" w:rsidP="00E629EC">
            <w:pPr>
              <w:spacing w:after="120" w:line="240" w:lineRule="auto"/>
              <w:rPr>
                <w:rFonts w:cstheme="minorHAnsi"/>
                <w:sz w:val="24"/>
                <w:szCs w:val="24"/>
              </w:rPr>
            </w:pPr>
            <w:r w:rsidRPr="004F2F0B">
              <w:rPr>
                <w:rFonts w:cstheme="minorHAnsi"/>
                <w:sz w:val="24"/>
                <w:szCs w:val="24"/>
              </w:rPr>
              <w:t>2- For item no. 1</w:t>
            </w:r>
            <w:r w:rsidR="007D4747">
              <w:rPr>
                <w:rFonts w:cstheme="minorHAnsi"/>
                <w:sz w:val="24"/>
                <w:szCs w:val="24"/>
              </w:rPr>
              <w:t>,</w:t>
            </w:r>
            <w:r w:rsidRPr="004F2F0B">
              <w:rPr>
                <w:rFonts w:cstheme="minorHAnsi"/>
                <w:sz w:val="24"/>
                <w:szCs w:val="24"/>
              </w:rPr>
              <w:t xml:space="preserve"> model is EC2 as per nameplate but it is EC2/0600/M00/CA-400-50-AT-80-4-1.1/FECC-AS-230+LS+PTC/2FC2/ A9/L/AA/S+FCI/B/N as per production test report and drawing and is EC2/0600/M00/CA-400-50-AT-80-4-1.1/FECC+LS+PTC/2FC2/A9/L/AA/S+FCI/B/N/0180 as per inspection call and is EC2/0600/M00/CA-400-50-AT-80-4-1.1/FECC+LS+E13-256+PTC/2FC2/A9/L/AA/S/B/N/0180 as per P/I No. TSD/P/2024102.</w:t>
            </w:r>
          </w:p>
          <w:p w14:paraId="44E6A855" w14:textId="7568FAB9" w:rsidR="00E629EC" w:rsidRPr="004F2F0B" w:rsidRDefault="00E629EC" w:rsidP="00E629EC">
            <w:pPr>
              <w:spacing w:after="120" w:line="240" w:lineRule="auto"/>
              <w:rPr>
                <w:rFonts w:cstheme="minorHAnsi"/>
                <w:sz w:val="24"/>
                <w:szCs w:val="24"/>
              </w:rPr>
            </w:pPr>
            <w:r w:rsidRPr="004F2F0B">
              <w:rPr>
                <w:rFonts w:cstheme="minorHAnsi"/>
                <w:sz w:val="24"/>
                <w:szCs w:val="24"/>
              </w:rPr>
              <w:t>3-For item no. 2</w:t>
            </w:r>
            <w:r w:rsidR="007D4747">
              <w:rPr>
                <w:rFonts w:cstheme="minorHAnsi"/>
                <w:sz w:val="24"/>
                <w:szCs w:val="24"/>
              </w:rPr>
              <w:t>,</w:t>
            </w:r>
            <w:r w:rsidRPr="004F2F0B">
              <w:rPr>
                <w:rFonts w:cstheme="minorHAnsi"/>
                <w:sz w:val="24"/>
                <w:szCs w:val="24"/>
              </w:rPr>
              <w:t xml:space="preserve"> model is EC2 as per nameplate but it is EC2/0400/M00/CA-400-50-AT-80-4-1.1/FECC-AS-30+LS+PTC/2FC2/A3L/AA/S+ FCI/B/N as per inspection call, production test report and drawing and is EC2/0400/M00/CA-400-50-AT-80-4-1.1/FECC+LS+E13 -256+PTC/2FC2/A3/L/AA/S /B/N/0181 as per as per P/I No. TSD/P/2024102.</w:t>
            </w:r>
          </w:p>
          <w:p w14:paraId="5FD48FCE" w14:textId="590A2637" w:rsidR="00E629EC" w:rsidRPr="004F2F0B" w:rsidRDefault="00E629EC" w:rsidP="00E629EC">
            <w:pPr>
              <w:spacing w:after="120" w:line="240" w:lineRule="auto"/>
              <w:rPr>
                <w:rFonts w:cstheme="minorHAnsi"/>
                <w:sz w:val="24"/>
                <w:szCs w:val="24"/>
              </w:rPr>
            </w:pPr>
            <w:r w:rsidRPr="004F2F0B">
              <w:rPr>
                <w:rFonts w:cstheme="minorHAnsi"/>
                <w:sz w:val="24"/>
                <w:szCs w:val="24"/>
              </w:rPr>
              <w:t xml:space="preserve">4- Tag numbers DV1301/DV1302….&amp;DV1506B </w:t>
            </w:r>
            <w:r w:rsidR="007D4747">
              <w:rPr>
                <w:rFonts w:cstheme="minorHAnsi"/>
                <w:sz w:val="24"/>
                <w:szCs w:val="24"/>
              </w:rPr>
              <w:t xml:space="preserve">were </w:t>
            </w:r>
            <w:r w:rsidRPr="004F2F0B">
              <w:rPr>
                <w:rFonts w:cstheme="minorHAnsi"/>
                <w:sz w:val="24"/>
                <w:szCs w:val="24"/>
              </w:rPr>
              <w:t>not found on the items 1 and Tag numbers DV1303/DV1501/DV1501A&amp;B/DV1503 not found on items 2 of P/I No. TSD/P/2024102.</w:t>
            </w:r>
          </w:p>
          <w:p w14:paraId="789DC440" w14:textId="2EC0E4B7" w:rsidR="00E629EC" w:rsidRPr="004F2F0B" w:rsidRDefault="00E629EC" w:rsidP="001125AD">
            <w:pPr>
              <w:spacing w:after="120" w:line="240" w:lineRule="auto"/>
              <w:rPr>
                <w:rFonts w:cstheme="minorHAnsi"/>
                <w:sz w:val="24"/>
                <w:szCs w:val="24"/>
              </w:rPr>
            </w:pPr>
            <w:r w:rsidRPr="004F2F0B">
              <w:rPr>
                <w:rFonts w:cstheme="minorHAnsi"/>
                <w:sz w:val="24"/>
                <w:szCs w:val="24"/>
              </w:rPr>
              <w:t xml:space="preserve">5-No marking found on the </w:t>
            </w:r>
            <w:proofErr w:type="spellStart"/>
            <w:r w:rsidRPr="004F2F0B">
              <w:rPr>
                <w:rFonts w:cstheme="minorHAnsi"/>
                <w:sz w:val="24"/>
                <w:szCs w:val="24"/>
              </w:rPr>
              <w:t>Trunnion</w:t>
            </w:r>
            <w:proofErr w:type="spellEnd"/>
            <w:r w:rsidRPr="004F2F0B">
              <w:rPr>
                <w:rFonts w:cstheme="minorHAnsi"/>
                <w:sz w:val="24"/>
                <w:szCs w:val="24"/>
              </w:rPr>
              <w:t xml:space="preserve"> Mount</w:t>
            </w:r>
            <w:r w:rsidR="001125AD">
              <w:rPr>
                <w:rFonts w:cstheme="minorHAnsi"/>
                <w:sz w:val="24"/>
                <w:szCs w:val="24"/>
              </w:rPr>
              <w:t xml:space="preserve"> kits</w:t>
            </w:r>
            <w:r w:rsidRPr="004F2F0B">
              <w:rPr>
                <w:rFonts w:cstheme="minorHAnsi"/>
                <w:sz w:val="24"/>
                <w:szCs w:val="24"/>
              </w:rPr>
              <w:t>.</w:t>
            </w:r>
          </w:p>
          <w:p w14:paraId="577EB319" w14:textId="77777777" w:rsidR="00E629EC" w:rsidRPr="004F2F0B" w:rsidRDefault="00E629EC" w:rsidP="00E629EC">
            <w:pPr>
              <w:spacing w:after="120" w:line="240" w:lineRule="auto"/>
              <w:rPr>
                <w:rFonts w:cstheme="minorHAnsi"/>
                <w:sz w:val="24"/>
                <w:szCs w:val="24"/>
              </w:rPr>
            </w:pPr>
            <w:r w:rsidRPr="004F2F0B">
              <w:rPr>
                <w:rFonts w:cstheme="minorHAnsi"/>
                <w:sz w:val="24"/>
                <w:szCs w:val="24"/>
              </w:rPr>
              <w:t xml:space="preserve">6-Certificate of the origin was not available. On the nameplate is mentioned </w:t>
            </w:r>
            <w:proofErr w:type="spellStart"/>
            <w:r w:rsidRPr="004F2F0B">
              <w:rPr>
                <w:rFonts w:cstheme="minorHAnsi"/>
                <w:sz w:val="24"/>
                <w:szCs w:val="24"/>
              </w:rPr>
              <w:t>Mecvel</w:t>
            </w:r>
            <w:proofErr w:type="spellEnd"/>
            <w:r w:rsidRPr="004F2F0B">
              <w:rPr>
                <w:rFonts w:cstheme="minorHAnsi"/>
                <w:sz w:val="24"/>
                <w:szCs w:val="24"/>
              </w:rPr>
              <w:t>, Italy.</w:t>
            </w:r>
          </w:p>
          <w:p w14:paraId="32A9BCFF" w14:textId="316A235D" w:rsidR="00E629EC" w:rsidRPr="004F2F0B" w:rsidRDefault="00E629EC" w:rsidP="001125AD">
            <w:pPr>
              <w:spacing w:after="120" w:line="240" w:lineRule="auto"/>
              <w:rPr>
                <w:rFonts w:cstheme="minorHAnsi"/>
                <w:sz w:val="24"/>
                <w:szCs w:val="24"/>
              </w:rPr>
            </w:pPr>
            <w:r w:rsidRPr="004F2F0B">
              <w:rPr>
                <w:rFonts w:cstheme="minorHAnsi"/>
                <w:sz w:val="24"/>
                <w:szCs w:val="24"/>
              </w:rPr>
              <w:lastRenderedPageBreak/>
              <w:t xml:space="preserve">7-Quantiy and specifications of inspected items were according to the Inspection Call and P/I No. TSD/P/2024102_Rev.01 and not in accordance with P/I No. IAP-0265-2024-1. </w:t>
            </w:r>
          </w:p>
          <w:p w14:paraId="34C4403B" w14:textId="3913045E" w:rsidR="00E629EC" w:rsidRPr="004F2F0B" w:rsidRDefault="00E629EC" w:rsidP="00E629EC">
            <w:pPr>
              <w:spacing w:after="120" w:line="240" w:lineRule="auto"/>
              <w:rPr>
                <w:rFonts w:cstheme="minorHAnsi"/>
                <w:sz w:val="24"/>
                <w:szCs w:val="24"/>
              </w:rPr>
            </w:pPr>
            <w:r w:rsidRPr="004F2F0B">
              <w:rPr>
                <w:rFonts w:cstheme="minorHAnsi"/>
                <w:sz w:val="24"/>
                <w:szCs w:val="24"/>
              </w:rPr>
              <w:t>8-Trunnion Mount</w:t>
            </w:r>
            <w:r w:rsidR="001125AD">
              <w:rPr>
                <w:rFonts w:cstheme="minorHAnsi"/>
                <w:sz w:val="24"/>
                <w:szCs w:val="24"/>
              </w:rPr>
              <w:t xml:space="preserve"> kit</w:t>
            </w:r>
            <w:r w:rsidRPr="004F2F0B">
              <w:rPr>
                <w:rFonts w:cstheme="minorHAnsi"/>
                <w:sz w:val="24"/>
                <w:szCs w:val="24"/>
              </w:rPr>
              <w:t>s model is SP0020 but not SP0014 as mentioned in P/I No. IAP-0265-2024-1.</w:t>
            </w:r>
          </w:p>
          <w:p w14:paraId="67E0D6BF" w14:textId="77777777" w:rsidR="00E629EC" w:rsidRPr="004F2F0B" w:rsidRDefault="00E629EC" w:rsidP="00E629EC">
            <w:pPr>
              <w:spacing w:after="120" w:line="240" w:lineRule="auto"/>
              <w:rPr>
                <w:rFonts w:cstheme="minorHAnsi"/>
                <w:sz w:val="24"/>
                <w:szCs w:val="24"/>
              </w:rPr>
            </w:pPr>
            <w:r w:rsidRPr="004F2F0B">
              <w:rPr>
                <w:rFonts w:cstheme="minorHAnsi"/>
                <w:sz w:val="24"/>
                <w:szCs w:val="24"/>
              </w:rPr>
              <w:t>9- Only attached production test report for S/N 1, 2 &amp; 3 of items 1 &amp; 2 of P/I, Conformity certificate and Declaration of Incorporation submitted. No quality document for item 3 was available.</w:t>
            </w:r>
          </w:p>
          <w:p w14:paraId="379B49E2" w14:textId="2C4D6D03" w:rsidR="00E629EC" w:rsidRDefault="00E629EC" w:rsidP="00E629EC">
            <w:pPr>
              <w:spacing w:after="120" w:line="240" w:lineRule="auto"/>
              <w:rPr>
                <w:rFonts w:cstheme="minorHAnsi"/>
                <w:sz w:val="24"/>
                <w:szCs w:val="24"/>
              </w:rPr>
            </w:pPr>
            <w:r w:rsidRPr="004F2F0B">
              <w:rPr>
                <w:rFonts w:cstheme="minorHAnsi"/>
                <w:sz w:val="24"/>
                <w:szCs w:val="24"/>
              </w:rPr>
              <w:t>10-No packing procedure received from client. Packing manner is according to attached packing drawing</w:t>
            </w:r>
            <w:r w:rsidR="0018571B">
              <w:rPr>
                <w:rFonts w:cstheme="minorHAnsi"/>
                <w:sz w:val="24"/>
                <w:szCs w:val="24"/>
              </w:rPr>
              <w:t>s</w:t>
            </w:r>
            <w:r w:rsidRPr="004F2F0B">
              <w:rPr>
                <w:rFonts w:cstheme="minorHAnsi"/>
                <w:sz w:val="24"/>
                <w:szCs w:val="24"/>
              </w:rPr>
              <w:t xml:space="preserve"> and as explained in section 21 of the inspection report. The client’s approval is needed.</w:t>
            </w:r>
          </w:p>
          <w:p w14:paraId="5B6E3D8A" w14:textId="6005D3BF" w:rsidR="00E629EC" w:rsidRDefault="0018571B" w:rsidP="0018571B">
            <w:pPr>
              <w:spacing w:after="120" w:line="240" w:lineRule="auto"/>
              <w:rPr>
                <w:rFonts w:cstheme="minorHAnsi"/>
                <w:sz w:val="24"/>
                <w:szCs w:val="24"/>
              </w:rPr>
            </w:pPr>
            <w:r>
              <w:rPr>
                <w:rFonts w:cstheme="minorHAnsi"/>
                <w:sz w:val="24"/>
                <w:szCs w:val="24"/>
              </w:rPr>
              <w:t xml:space="preserve">11-Packing list and </w:t>
            </w:r>
            <w:r w:rsidR="00E629EC" w:rsidRPr="004F2F0B">
              <w:rPr>
                <w:rFonts w:cstheme="minorHAnsi"/>
                <w:sz w:val="24"/>
                <w:szCs w:val="24"/>
              </w:rPr>
              <w:t xml:space="preserve">Shipping mark </w:t>
            </w:r>
            <w:r>
              <w:rPr>
                <w:rFonts w:cstheme="minorHAnsi"/>
                <w:sz w:val="24"/>
                <w:szCs w:val="24"/>
              </w:rPr>
              <w:t>were not</w:t>
            </w:r>
            <w:r w:rsidR="00E629EC" w:rsidRPr="004F2F0B">
              <w:rPr>
                <w:rFonts w:cstheme="minorHAnsi"/>
                <w:sz w:val="24"/>
                <w:szCs w:val="24"/>
              </w:rPr>
              <w:t xml:space="preserve"> ready during the inspection.</w:t>
            </w:r>
          </w:p>
          <w:p w14:paraId="375F44BA" w14:textId="461393FF" w:rsidR="00243147" w:rsidRPr="004F2F0B" w:rsidRDefault="00243147" w:rsidP="0018571B">
            <w:pPr>
              <w:spacing w:after="120" w:line="240" w:lineRule="auto"/>
              <w:rPr>
                <w:rFonts w:cstheme="minorHAnsi"/>
                <w:b/>
                <w:bCs/>
                <w:lang w:eastAsia="zh-CN"/>
              </w:rPr>
            </w:pPr>
            <w:r>
              <w:rPr>
                <w:rFonts w:cstheme="minorHAnsi"/>
                <w:sz w:val="24"/>
                <w:szCs w:val="24"/>
              </w:rPr>
              <w:t>12-Calibration certificates are in Italian version.</w:t>
            </w:r>
          </w:p>
          <w:p w14:paraId="49B8256F" w14:textId="07FAD405" w:rsidR="00BC045C" w:rsidRPr="00AB1299" w:rsidRDefault="00BC045C" w:rsidP="001C2D18">
            <w:pPr>
              <w:spacing w:after="120" w:line="240" w:lineRule="auto"/>
              <w:rPr>
                <w:rFonts w:cs="Calibri"/>
                <w:b/>
                <w:bCs/>
                <w:noProof/>
                <w:sz w:val="28"/>
                <w:szCs w:val="28"/>
              </w:rPr>
            </w:pPr>
          </w:p>
        </w:tc>
      </w:tr>
      <w:tr w:rsidR="00AC0D4A" w:rsidRPr="003737DA" w14:paraId="7F5AED9B" w14:textId="77777777" w:rsidTr="00FD487F">
        <w:tblPrEx>
          <w:shd w:val="clear" w:color="auto" w:fill="auto"/>
        </w:tblPrEx>
        <w:trPr>
          <w:trHeight w:val="289"/>
          <w:jc w:val="center"/>
        </w:trPr>
        <w:tc>
          <w:tcPr>
            <w:tcW w:w="10785" w:type="dxa"/>
            <w:gridSpan w:val="2"/>
            <w:tcBorders>
              <w:top w:val="double" w:sz="4" w:space="0" w:color="auto"/>
              <w:bottom w:val="single" w:sz="4" w:space="0" w:color="auto"/>
            </w:tcBorders>
          </w:tcPr>
          <w:p w14:paraId="43932764" w14:textId="77777777" w:rsidR="00AC0D4A" w:rsidRPr="00DD522E" w:rsidRDefault="00AC0D4A" w:rsidP="002841F5">
            <w:pPr>
              <w:spacing w:after="120" w:line="240" w:lineRule="auto"/>
              <w:rPr>
                <w:rFonts w:cs="Calibri"/>
                <w:b/>
                <w:bCs/>
                <w:noProof/>
                <w:sz w:val="24"/>
                <w:szCs w:val="24"/>
              </w:rPr>
            </w:pPr>
            <w:r w:rsidRPr="00A825E6">
              <w:rPr>
                <w:rFonts w:cs="Calibri"/>
                <w:b/>
                <w:bCs/>
                <w:sz w:val="24"/>
                <w:szCs w:val="24"/>
              </w:rPr>
              <w:lastRenderedPageBreak/>
              <w:t>2</w:t>
            </w:r>
            <w:r w:rsidR="002841F5">
              <w:rPr>
                <w:rFonts w:cs="Calibri"/>
                <w:b/>
                <w:bCs/>
                <w:sz w:val="24"/>
                <w:szCs w:val="24"/>
              </w:rPr>
              <w:t>5</w:t>
            </w:r>
            <w:r w:rsidRPr="00A825E6">
              <w:rPr>
                <w:rFonts w:cs="Calibri"/>
                <w:b/>
                <w:bCs/>
                <w:sz w:val="24"/>
                <w:szCs w:val="24"/>
              </w:rPr>
              <w:t xml:space="preserve">) Attachments </w:t>
            </w:r>
            <w:r w:rsidRPr="00A825E6">
              <w:rPr>
                <w:sz w:val="24"/>
                <w:szCs w:val="24"/>
              </w:rPr>
              <w:t>(List of attached documents):</w:t>
            </w:r>
          </w:p>
        </w:tc>
      </w:tr>
      <w:tr w:rsidR="00AC0D4A" w:rsidRPr="003737DA" w14:paraId="5852A2AF" w14:textId="77777777" w:rsidTr="00AD543B">
        <w:tblPrEx>
          <w:shd w:val="clear" w:color="auto" w:fill="auto"/>
        </w:tblPrEx>
        <w:trPr>
          <w:trHeight w:val="444"/>
          <w:jc w:val="center"/>
        </w:trPr>
        <w:tc>
          <w:tcPr>
            <w:tcW w:w="10785" w:type="dxa"/>
            <w:gridSpan w:val="2"/>
            <w:tcBorders>
              <w:top w:val="single" w:sz="4" w:space="0" w:color="auto"/>
              <w:bottom w:val="double" w:sz="4" w:space="0" w:color="auto"/>
            </w:tcBorders>
          </w:tcPr>
          <w:p w14:paraId="1E819E55" w14:textId="0C5E299D" w:rsidR="00EA3304" w:rsidRDefault="00EA3304" w:rsidP="001C2D18">
            <w:pPr>
              <w:pStyle w:val="m3680473293246807839yiv3650767524default"/>
              <w:numPr>
                <w:ilvl w:val="0"/>
                <w:numId w:val="8"/>
              </w:numPr>
              <w:shd w:val="clear" w:color="auto" w:fill="FFFFFF"/>
              <w:jc w:val="both"/>
              <w:rPr>
                <w:rFonts w:asciiTheme="minorHAnsi" w:eastAsiaTheme="minorHAnsi" w:hAnsiTheme="minorHAnsi" w:cs="Calibri"/>
              </w:rPr>
            </w:pPr>
            <w:r>
              <w:rPr>
                <w:rFonts w:asciiTheme="minorHAnsi" w:eastAsiaTheme="minorHAnsi" w:hAnsiTheme="minorHAnsi" w:cs="Calibri"/>
              </w:rPr>
              <w:t>Conformity certificate</w:t>
            </w:r>
          </w:p>
          <w:p w14:paraId="6DA3EBA2" w14:textId="77777777" w:rsidR="00EA3304" w:rsidRDefault="00EA3304" w:rsidP="00EA3304">
            <w:pPr>
              <w:pStyle w:val="m3680473293246807839yiv3650767524default"/>
              <w:numPr>
                <w:ilvl w:val="0"/>
                <w:numId w:val="8"/>
              </w:numPr>
              <w:shd w:val="clear" w:color="auto" w:fill="FFFFFF"/>
              <w:jc w:val="both"/>
              <w:rPr>
                <w:rFonts w:asciiTheme="minorHAnsi" w:eastAsiaTheme="minorHAnsi" w:hAnsiTheme="minorHAnsi" w:cs="Calibri"/>
              </w:rPr>
            </w:pPr>
            <w:r>
              <w:rPr>
                <w:rFonts w:asciiTheme="minorHAnsi" w:eastAsiaTheme="minorHAnsi" w:hAnsiTheme="minorHAnsi" w:cs="Calibri"/>
              </w:rPr>
              <w:t>Declaration of Incorporation</w:t>
            </w:r>
          </w:p>
          <w:p w14:paraId="65C0BC0F" w14:textId="77777777" w:rsidR="00E210D9" w:rsidRDefault="00EA3304" w:rsidP="00E210D9">
            <w:pPr>
              <w:pStyle w:val="m3680473293246807839yiv3650767524default"/>
              <w:numPr>
                <w:ilvl w:val="0"/>
                <w:numId w:val="8"/>
              </w:numPr>
              <w:shd w:val="clear" w:color="auto" w:fill="FFFFFF"/>
              <w:jc w:val="both"/>
              <w:rPr>
                <w:rFonts w:asciiTheme="minorHAnsi" w:eastAsiaTheme="minorHAnsi" w:hAnsiTheme="minorHAnsi" w:cs="Calibri"/>
              </w:rPr>
            </w:pPr>
            <w:r>
              <w:rPr>
                <w:rFonts w:asciiTheme="minorHAnsi" w:eastAsiaTheme="minorHAnsi" w:hAnsiTheme="minorHAnsi" w:cs="Calibri"/>
              </w:rPr>
              <w:t xml:space="preserve">Production test report </w:t>
            </w:r>
            <w:r w:rsidR="00E210D9">
              <w:rPr>
                <w:rFonts w:asciiTheme="minorHAnsi" w:eastAsiaTheme="minorHAnsi" w:hAnsiTheme="minorHAnsi" w:cs="Calibri"/>
              </w:rPr>
              <w:t>(only for S/N 01, 02 &amp; 03 of each model)</w:t>
            </w:r>
          </w:p>
          <w:p w14:paraId="55C83FD0" w14:textId="003C8801" w:rsidR="00EA3304" w:rsidRPr="00EA3304" w:rsidRDefault="00EA3304" w:rsidP="00EA3304">
            <w:pPr>
              <w:pStyle w:val="m3680473293246807839yiv3650767524default"/>
              <w:numPr>
                <w:ilvl w:val="0"/>
                <w:numId w:val="8"/>
              </w:numPr>
              <w:shd w:val="clear" w:color="auto" w:fill="FFFFFF"/>
              <w:jc w:val="both"/>
              <w:rPr>
                <w:rFonts w:asciiTheme="minorHAnsi" w:eastAsiaTheme="minorHAnsi" w:hAnsiTheme="minorHAnsi" w:cs="Calibri"/>
              </w:rPr>
            </w:pPr>
            <w:bookmarkStart w:id="12" w:name="_GoBack"/>
            <w:bookmarkEnd w:id="12"/>
            <w:r w:rsidRPr="00EA3304">
              <w:rPr>
                <w:rFonts w:asciiTheme="minorHAnsi" w:eastAsiaTheme="minorHAnsi" w:hAnsiTheme="minorHAnsi" w:cs="Calibri"/>
              </w:rPr>
              <w:t>Calibration certificate</w:t>
            </w:r>
          </w:p>
          <w:p w14:paraId="34A5C851" w14:textId="17C51ED5" w:rsidR="00EA3304" w:rsidRPr="00EA3304" w:rsidRDefault="00EA3304" w:rsidP="00EA3304">
            <w:pPr>
              <w:pStyle w:val="m3680473293246807839yiv3650767524default"/>
              <w:numPr>
                <w:ilvl w:val="0"/>
                <w:numId w:val="8"/>
              </w:numPr>
              <w:shd w:val="clear" w:color="auto" w:fill="FFFFFF"/>
              <w:jc w:val="both"/>
              <w:rPr>
                <w:rFonts w:asciiTheme="minorHAnsi" w:eastAsiaTheme="minorHAnsi" w:hAnsiTheme="minorHAnsi" w:cs="Calibri"/>
              </w:rPr>
            </w:pPr>
            <w:r>
              <w:rPr>
                <w:rFonts w:asciiTheme="minorHAnsi" w:eastAsiaTheme="minorHAnsi" w:hAnsiTheme="minorHAnsi" w:cs="Calibri"/>
              </w:rPr>
              <w:t>Packing Drawings</w:t>
            </w:r>
          </w:p>
          <w:p w14:paraId="375523FE" w14:textId="06A384E4" w:rsidR="00AC0D4A" w:rsidRPr="00916B0F" w:rsidRDefault="00916B0F" w:rsidP="00EA3304">
            <w:pPr>
              <w:pStyle w:val="m3680473293246807839yiv3650767524default"/>
              <w:numPr>
                <w:ilvl w:val="0"/>
                <w:numId w:val="8"/>
              </w:numPr>
              <w:shd w:val="clear" w:color="auto" w:fill="FFFFFF"/>
              <w:jc w:val="both"/>
              <w:rPr>
                <w:rFonts w:cs="Calibri"/>
              </w:rPr>
            </w:pPr>
            <w:r w:rsidRPr="00EA3304">
              <w:rPr>
                <w:rFonts w:asciiTheme="minorHAnsi" w:eastAsiaTheme="minorHAnsi" w:hAnsiTheme="minorHAnsi" w:cs="Calibri"/>
              </w:rPr>
              <w:t>Photos</w:t>
            </w:r>
          </w:p>
        </w:tc>
      </w:tr>
      <w:tr w:rsidR="00F82591" w:rsidRPr="00A825E6" w14:paraId="0111255A" w14:textId="77777777" w:rsidTr="00FD487F">
        <w:tblPrEx>
          <w:tblBorders>
            <w:insideH w:val="double" w:sz="4" w:space="0" w:color="auto"/>
            <w:insideV w:val="double" w:sz="4" w:space="0" w:color="auto"/>
          </w:tblBorders>
          <w:shd w:val="clear" w:color="auto" w:fill="auto"/>
        </w:tblPrEx>
        <w:trPr>
          <w:jc w:val="center"/>
        </w:trPr>
        <w:tc>
          <w:tcPr>
            <w:tcW w:w="10785" w:type="dxa"/>
            <w:gridSpan w:val="2"/>
            <w:tcBorders>
              <w:bottom w:val="single" w:sz="4" w:space="0" w:color="auto"/>
            </w:tcBorders>
          </w:tcPr>
          <w:p w14:paraId="7538047D" w14:textId="77777777" w:rsidR="00F82591" w:rsidRPr="00A825E6" w:rsidRDefault="00F82591" w:rsidP="0087773A">
            <w:pPr>
              <w:tabs>
                <w:tab w:val="center" w:pos="5337"/>
              </w:tabs>
              <w:rPr>
                <w:rFonts w:cs="Calibri"/>
                <w:b/>
                <w:bCs/>
                <w:noProof/>
                <w:sz w:val="24"/>
                <w:szCs w:val="24"/>
              </w:rPr>
            </w:pPr>
            <w:r w:rsidRPr="00A825E6">
              <w:rPr>
                <w:rFonts w:cs="Calibri"/>
                <w:b/>
                <w:bCs/>
                <w:sz w:val="24"/>
                <w:szCs w:val="24"/>
              </w:rPr>
              <w:t>2</w:t>
            </w:r>
            <w:r w:rsidR="0087773A">
              <w:rPr>
                <w:rFonts w:cs="Calibri"/>
                <w:b/>
                <w:bCs/>
                <w:sz w:val="24"/>
                <w:szCs w:val="24"/>
              </w:rPr>
              <w:t>6</w:t>
            </w:r>
            <w:r w:rsidRPr="00A825E6">
              <w:rPr>
                <w:rFonts w:cs="Calibri"/>
                <w:b/>
                <w:bCs/>
                <w:sz w:val="24"/>
                <w:szCs w:val="24"/>
              </w:rPr>
              <w:t xml:space="preserve">) Comments </w:t>
            </w:r>
            <w:r w:rsidRPr="00A825E6">
              <w:rPr>
                <w:rFonts w:cs="Calibri"/>
                <w:sz w:val="24"/>
                <w:szCs w:val="24"/>
              </w:rPr>
              <w:t>(Regarding inspection – if any):</w:t>
            </w:r>
          </w:p>
        </w:tc>
      </w:tr>
      <w:tr w:rsidR="00F82591" w:rsidRPr="003737DA" w14:paraId="66E38718" w14:textId="77777777" w:rsidTr="001C2D18">
        <w:tblPrEx>
          <w:tblBorders>
            <w:insideH w:val="double" w:sz="4" w:space="0" w:color="auto"/>
            <w:insideV w:val="double" w:sz="4" w:space="0" w:color="auto"/>
          </w:tblBorders>
          <w:shd w:val="clear" w:color="auto" w:fill="auto"/>
        </w:tblPrEx>
        <w:trPr>
          <w:trHeight w:val="59"/>
          <w:jc w:val="center"/>
        </w:trPr>
        <w:tc>
          <w:tcPr>
            <w:tcW w:w="10785" w:type="dxa"/>
            <w:gridSpan w:val="2"/>
            <w:tcBorders>
              <w:top w:val="single" w:sz="4" w:space="0" w:color="auto"/>
              <w:bottom w:val="single" w:sz="4" w:space="0" w:color="auto"/>
            </w:tcBorders>
          </w:tcPr>
          <w:p w14:paraId="09D29D94" w14:textId="77777777" w:rsidR="00F82591" w:rsidRPr="00DD522E" w:rsidRDefault="00F82591" w:rsidP="00DD522E">
            <w:pPr>
              <w:spacing w:after="120" w:line="240" w:lineRule="auto"/>
              <w:rPr>
                <w:rFonts w:cs="Calibri"/>
                <w:b/>
                <w:bCs/>
                <w:noProof/>
                <w:sz w:val="24"/>
                <w:szCs w:val="24"/>
              </w:rPr>
            </w:pPr>
          </w:p>
          <w:p w14:paraId="2D42632D" w14:textId="77777777" w:rsidR="00F82591" w:rsidRPr="003737DA" w:rsidRDefault="00F82591" w:rsidP="001E7FB1">
            <w:pPr>
              <w:rPr>
                <w:rFonts w:cs="Calibri"/>
                <w:b/>
                <w:bCs/>
                <w:noProof/>
                <w:sz w:val="28"/>
                <w:szCs w:val="28"/>
              </w:rPr>
            </w:pPr>
          </w:p>
        </w:tc>
      </w:tr>
      <w:tr w:rsidR="00F754DD" w:rsidRPr="003737DA" w14:paraId="5E51BD5E" w14:textId="77777777" w:rsidTr="00FD487F">
        <w:tblPrEx>
          <w:tblBorders>
            <w:insideH w:val="double" w:sz="4" w:space="0" w:color="auto"/>
            <w:insideV w:val="double" w:sz="4" w:space="0" w:color="auto"/>
          </w:tblBorders>
          <w:shd w:val="clear" w:color="auto" w:fill="auto"/>
        </w:tblPrEx>
        <w:trPr>
          <w:trHeight w:val="534"/>
          <w:jc w:val="center"/>
        </w:trPr>
        <w:tc>
          <w:tcPr>
            <w:tcW w:w="10785" w:type="dxa"/>
            <w:gridSpan w:val="2"/>
            <w:tcBorders>
              <w:top w:val="single" w:sz="4" w:space="0" w:color="auto"/>
              <w:bottom w:val="single" w:sz="4" w:space="0" w:color="auto"/>
            </w:tcBorders>
          </w:tcPr>
          <w:p w14:paraId="41C28414" w14:textId="77777777" w:rsidR="00F754DD" w:rsidRPr="00DD522E" w:rsidRDefault="00F754DD" w:rsidP="00161A62">
            <w:pPr>
              <w:spacing w:after="120" w:line="240" w:lineRule="auto"/>
              <w:rPr>
                <w:rFonts w:cs="Calibri"/>
                <w:b/>
                <w:bCs/>
                <w:noProof/>
                <w:sz w:val="24"/>
                <w:szCs w:val="24"/>
              </w:rPr>
            </w:pPr>
            <w:r>
              <w:rPr>
                <w:rFonts w:cs="Calibri"/>
                <w:b/>
                <w:bCs/>
                <w:noProof/>
                <w:sz w:val="24"/>
                <w:szCs w:val="24"/>
              </w:rPr>
              <w:t>2</w:t>
            </w:r>
            <w:r w:rsidR="0087773A">
              <w:rPr>
                <w:rFonts w:cs="Calibri"/>
                <w:b/>
                <w:bCs/>
                <w:noProof/>
                <w:sz w:val="24"/>
                <w:szCs w:val="24"/>
              </w:rPr>
              <w:t>7</w:t>
            </w:r>
            <w:r>
              <w:rPr>
                <w:rFonts w:cs="Calibri"/>
                <w:b/>
                <w:bCs/>
                <w:noProof/>
                <w:sz w:val="24"/>
                <w:szCs w:val="24"/>
              </w:rPr>
              <w:t xml:space="preserve">) Photos </w:t>
            </w:r>
            <w:r w:rsidR="00DB7E2B">
              <w:rPr>
                <w:rFonts w:cs="Calibri"/>
                <w:noProof/>
                <w:sz w:val="24"/>
                <w:szCs w:val="24"/>
              </w:rPr>
              <w:t xml:space="preserve">(Photos </w:t>
            </w:r>
            <w:r w:rsidR="00161A62">
              <w:rPr>
                <w:rFonts w:cs="Calibri"/>
                <w:noProof/>
                <w:sz w:val="24"/>
                <w:szCs w:val="24"/>
              </w:rPr>
              <w:t>taken at the time of inspection</w:t>
            </w:r>
            <w:r w:rsidR="00DB7E2B">
              <w:rPr>
                <w:rFonts w:cs="Calibri"/>
                <w:noProof/>
                <w:sz w:val="24"/>
                <w:szCs w:val="24"/>
              </w:rPr>
              <w:t>)</w:t>
            </w:r>
            <w:r w:rsidRPr="00DB7E2B">
              <w:rPr>
                <w:rFonts w:cs="Calibri"/>
                <w:noProof/>
                <w:sz w:val="24"/>
                <w:szCs w:val="24"/>
              </w:rPr>
              <w:t>:</w:t>
            </w:r>
          </w:p>
        </w:tc>
      </w:tr>
      <w:tr w:rsidR="00FD487F" w:rsidRPr="003737DA" w14:paraId="0337A58F" w14:textId="77777777" w:rsidTr="00FD487F">
        <w:tblPrEx>
          <w:tblBorders>
            <w:insideH w:val="double" w:sz="4" w:space="0" w:color="auto"/>
            <w:insideV w:val="double" w:sz="4" w:space="0" w:color="auto"/>
          </w:tblBorders>
          <w:shd w:val="clear" w:color="auto" w:fill="auto"/>
        </w:tblPrEx>
        <w:trPr>
          <w:trHeight w:val="5844"/>
          <w:jc w:val="center"/>
        </w:trPr>
        <w:tc>
          <w:tcPr>
            <w:tcW w:w="10785" w:type="dxa"/>
            <w:gridSpan w:val="2"/>
            <w:tcBorders>
              <w:top w:val="single" w:sz="4" w:space="0" w:color="auto"/>
              <w:bottom w:val="single" w:sz="4" w:space="0" w:color="auto"/>
            </w:tcBorders>
          </w:tcPr>
          <w:p w14:paraId="1DB0D56D" w14:textId="19F7A07E" w:rsidR="00FD487F" w:rsidRDefault="00FD487F" w:rsidP="00FD487F">
            <w:pPr>
              <w:spacing w:after="120" w:line="240" w:lineRule="auto"/>
              <w:jc w:val="center"/>
              <w:rPr>
                <w:rFonts w:cs="Calibri"/>
                <w:b/>
                <w:bCs/>
                <w:noProof/>
                <w:sz w:val="24"/>
                <w:szCs w:val="24"/>
              </w:rPr>
            </w:pPr>
          </w:p>
          <w:p w14:paraId="5E1AA976" w14:textId="77777777" w:rsidR="00FD487F" w:rsidRDefault="00AC3805" w:rsidP="00AC3805">
            <w:pPr>
              <w:spacing w:after="120" w:line="240" w:lineRule="auto"/>
              <w:jc w:val="center"/>
              <w:rPr>
                <w:rFonts w:cs="Calibri"/>
                <w:b/>
                <w:bCs/>
                <w:noProof/>
                <w:sz w:val="24"/>
                <w:szCs w:val="24"/>
              </w:rPr>
            </w:pPr>
            <w:r>
              <w:rPr>
                <w:rFonts w:cs="Calibri"/>
                <w:b/>
                <w:bCs/>
                <w:noProof/>
                <w:sz w:val="24"/>
                <w:szCs w:val="24"/>
              </w:rPr>
              <w:lastRenderedPageBreak/>
              <w:drawing>
                <wp:inline distT="0" distB="0" distL="0" distR="0" wp14:anchorId="36FE3D1A" wp14:editId="14E1F4FB">
                  <wp:extent cx="6252428" cy="3799187"/>
                  <wp:effectExtent l="0" t="0" r="0" b="0"/>
                  <wp:docPr id="24605744" name="Picture 5" descr="A person measuring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5744" name="Picture 5" descr="A person measuring a machine&#10;&#10;AI-generated content may be incorrect."/>
                          <pic:cNvPicPr/>
                        </pic:nvPicPr>
                        <pic:blipFill>
                          <a:blip r:embed="rId9">
                            <a:extLst>
                              <a:ext uri="{28A0092B-C50C-407E-A947-70E740481C1C}">
                                <a14:useLocalDpi xmlns:a14="http://schemas.microsoft.com/office/drawing/2010/main" val="0"/>
                              </a:ext>
                            </a:extLst>
                          </a:blip>
                          <a:stretch>
                            <a:fillRect/>
                          </a:stretch>
                        </pic:blipFill>
                        <pic:spPr>
                          <a:xfrm>
                            <a:off x="0" y="0"/>
                            <a:ext cx="6274932" cy="3812861"/>
                          </a:xfrm>
                          <a:prstGeom prst="rect">
                            <a:avLst/>
                          </a:prstGeom>
                        </pic:spPr>
                      </pic:pic>
                    </a:graphicData>
                  </a:graphic>
                </wp:inline>
              </w:drawing>
            </w:r>
            <w:r>
              <w:rPr>
                <w:rFonts w:cs="Calibri"/>
                <w:b/>
                <w:bCs/>
                <w:noProof/>
                <w:sz w:val="24"/>
                <w:szCs w:val="24"/>
              </w:rPr>
              <w:lastRenderedPageBreak/>
              <w:drawing>
                <wp:inline distT="0" distB="0" distL="0" distR="0" wp14:anchorId="2ADD33C5" wp14:editId="5259248D">
                  <wp:extent cx="6711315" cy="4000500"/>
                  <wp:effectExtent l="0" t="0" r="0" b="0"/>
                  <wp:docPr id="1967118355" name="Picture 6" descr="A machine on a workben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118355" name="Picture 6" descr="A machine on a workbench&#10;&#10;AI-generated content may be incorrect."/>
                          <pic:cNvPicPr/>
                        </pic:nvPicPr>
                        <pic:blipFill>
                          <a:blip r:embed="rId10">
                            <a:extLst>
                              <a:ext uri="{28A0092B-C50C-407E-A947-70E740481C1C}">
                                <a14:useLocalDpi xmlns:a14="http://schemas.microsoft.com/office/drawing/2010/main" val="0"/>
                              </a:ext>
                            </a:extLst>
                          </a:blip>
                          <a:stretch>
                            <a:fillRect/>
                          </a:stretch>
                        </pic:blipFill>
                        <pic:spPr>
                          <a:xfrm>
                            <a:off x="0" y="0"/>
                            <a:ext cx="6711315" cy="4000500"/>
                          </a:xfrm>
                          <a:prstGeom prst="rect">
                            <a:avLst/>
                          </a:prstGeom>
                        </pic:spPr>
                      </pic:pic>
                    </a:graphicData>
                  </a:graphic>
                </wp:inline>
              </w:drawing>
            </w:r>
            <w:r>
              <w:rPr>
                <w:rFonts w:cs="Calibri"/>
                <w:b/>
                <w:bCs/>
                <w:noProof/>
                <w:sz w:val="24"/>
                <w:szCs w:val="24"/>
              </w:rPr>
              <w:lastRenderedPageBreak/>
              <w:drawing>
                <wp:inline distT="0" distB="0" distL="0" distR="0" wp14:anchorId="138A0260" wp14:editId="20E3C15C">
                  <wp:extent cx="6711315" cy="3406140"/>
                  <wp:effectExtent l="0" t="0" r="0" b="3810"/>
                  <wp:docPr id="1652694410" name="Picture 7" descr="A person measuring a roll of pap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694410" name="Picture 7" descr="A person measuring a roll of paper&#10;&#10;AI-generated content may be incorrect."/>
                          <pic:cNvPicPr/>
                        </pic:nvPicPr>
                        <pic:blipFill>
                          <a:blip r:embed="rId11">
                            <a:extLst>
                              <a:ext uri="{28A0092B-C50C-407E-A947-70E740481C1C}">
                                <a14:useLocalDpi xmlns:a14="http://schemas.microsoft.com/office/drawing/2010/main" val="0"/>
                              </a:ext>
                            </a:extLst>
                          </a:blip>
                          <a:stretch>
                            <a:fillRect/>
                          </a:stretch>
                        </pic:blipFill>
                        <pic:spPr>
                          <a:xfrm>
                            <a:off x="0" y="0"/>
                            <a:ext cx="6711315" cy="3406140"/>
                          </a:xfrm>
                          <a:prstGeom prst="rect">
                            <a:avLst/>
                          </a:prstGeom>
                        </pic:spPr>
                      </pic:pic>
                    </a:graphicData>
                  </a:graphic>
                </wp:inline>
              </w:drawing>
            </w:r>
            <w:r>
              <w:rPr>
                <w:rFonts w:cs="Calibri"/>
                <w:b/>
                <w:bCs/>
                <w:noProof/>
                <w:sz w:val="24"/>
                <w:szCs w:val="24"/>
              </w:rPr>
              <w:drawing>
                <wp:inline distT="0" distB="0" distL="0" distR="0" wp14:anchorId="14DE1A25" wp14:editId="1C6D0639">
                  <wp:extent cx="6711315" cy="3512820"/>
                  <wp:effectExtent l="0" t="0" r="0" b="0"/>
                  <wp:docPr id="2008698526" name="Picture 8" descr="A group of men working in a facto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698526" name="Picture 8" descr="A group of men working in a factory&#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6711315" cy="3512820"/>
                          </a:xfrm>
                          <a:prstGeom prst="rect">
                            <a:avLst/>
                          </a:prstGeom>
                        </pic:spPr>
                      </pic:pic>
                    </a:graphicData>
                  </a:graphic>
                </wp:inline>
              </w:drawing>
            </w:r>
          </w:p>
          <w:p w14:paraId="4A09C105" w14:textId="1E9DFA81" w:rsidR="00FF2CA2" w:rsidRDefault="00FF2CA2" w:rsidP="00AC3805">
            <w:pPr>
              <w:spacing w:after="120" w:line="240" w:lineRule="auto"/>
              <w:jc w:val="center"/>
              <w:rPr>
                <w:rFonts w:cs="Calibri"/>
                <w:b/>
                <w:bCs/>
                <w:noProof/>
                <w:sz w:val="24"/>
                <w:szCs w:val="24"/>
              </w:rPr>
            </w:pPr>
            <w:r>
              <w:rPr>
                <w:noProof/>
                <w:sz w:val="28"/>
                <w:szCs w:val="28"/>
              </w:rPr>
              <w:lastRenderedPageBreak/>
              <w:drawing>
                <wp:inline distT="0" distB="0" distL="0" distR="0" wp14:anchorId="2D9FDADD" wp14:editId="689C2C5F">
                  <wp:extent cx="6024245" cy="4320540"/>
                  <wp:effectExtent l="0" t="0" r="0" b="3810"/>
                  <wp:docPr id="414276886" name="Picture 19" descr="A person measuring a piece of met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76886" name="Picture 19" descr="A person measuring a piece of metal&#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6024245" cy="4320540"/>
                          </a:xfrm>
                          <a:prstGeom prst="rect">
                            <a:avLst/>
                          </a:prstGeom>
                        </pic:spPr>
                      </pic:pic>
                    </a:graphicData>
                  </a:graphic>
                </wp:inline>
              </w:drawing>
            </w:r>
          </w:p>
          <w:p w14:paraId="3D26592B" w14:textId="424559A3" w:rsidR="00AC3805" w:rsidRDefault="00AC3805" w:rsidP="00AC3805">
            <w:pPr>
              <w:spacing w:after="120" w:line="240" w:lineRule="auto"/>
              <w:jc w:val="center"/>
              <w:rPr>
                <w:rFonts w:cs="Calibri"/>
                <w:b/>
                <w:bCs/>
                <w:noProof/>
                <w:sz w:val="24"/>
                <w:szCs w:val="24"/>
              </w:rPr>
            </w:pPr>
            <w:r>
              <w:rPr>
                <w:rFonts w:cs="Calibri"/>
                <w:b/>
                <w:bCs/>
                <w:noProof/>
                <w:sz w:val="24"/>
                <w:szCs w:val="24"/>
              </w:rPr>
              <w:t>Dimentional Check</w:t>
            </w:r>
          </w:p>
        </w:tc>
      </w:tr>
      <w:tr w:rsidR="00FD487F" w:rsidRPr="003737DA" w14:paraId="0954ED72" w14:textId="77777777" w:rsidTr="00FD487F">
        <w:tblPrEx>
          <w:tblBorders>
            <w:insideH w:val="double" w:sz="4" w:space="0" w:color="auto"/>
            <w:insideV w:val="double" w:sz="4" w:space="0" w:color="auto"/>
          </w:tblBorders>
          <w:shd w:val="clear" w:color="auto" w:fill="auto"/>
        </w:tblPrEx>
        <w:trPr>
          <w:trHeight w:val="534"/>
          <w:jc w:val="center"/>
        </w:trPr>
        <w:tc>
          <w:tcPr>
            <w:tcW w:w="10785" w:type="dxa"/>
            <w:gridSpan w:val="2"/>
            <w:tcBorders>
              <w:top w:val="single" w:sz="4" w:space="0" w:color="auto"/>
              <w:bottom w:val="single" w:sz="4" w:space="0" w:color="auto"/>
            </w:tcBorders>
          </w:tcPr>
          <w:p w14:paraId="5A8A3DD1" w14:textId="77777777" w:rsidR="00FD487F" w:rsidRDefault="00AC3805" w:rsidP="00AC3805">
            <w:pPr>
              <w:spacing w:after="120" w:line="240" w:lineRule="auto"/>
              <w:jc w:val="center"/>
              <w:rPr>
                <w:rFonts w:cs="Calibri"/>
                <w:b/>
                <w:bCs/>
                <w:noProof/>
                <w:sz w:val="24"/>
                <w:szCs w:val="24"/>
              </w:rPr>
            </w:pPr>
            <w:r>
              <w:rPr>
                <w:rFonts w:cs="Calibri"/>
                <w:b/>
                <w:bCs/>
                <w:noProof/>
                <w:sz w:val="24"/>
                <w:szCs w:val="24"/>
              </w:rPr>
              <w:lastRenderedPageBreak/>
              <w:drawing>
                <wp:inline distT="0" distB="0" distL="0" distR="0" wp14:anchorId="2A0227A3" wp14:editId="07DEB352">
                  <wp:extent cx="6024245" cy="3291840"/>
                  <wp:effectExtent l="0" t="0" r="0" b="3810"/>
                  <wp:docPr id="1190516556" name="Picture 9" descr="A machine with numbers and butto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16556" name="Picture 9" descr="A machine with numbers and buttons&#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6024245" cy="3291840"/>
                          </a:xfrm>
                          <a:prstGeom prst="rect">
                            <a:avLst/>
                          </a:prstGeom>
                        </pic:spPr>
                      </pic:pic>
                    </a:graphicData>
                  </a:graphic>
                </wp:inline>
              </w:drawing>
            </w:r>
            <w:r>
              <w:rPr>
                <w:rFonts w:cs="Calibri"/>
                <w:b/>
                <w:bCs/>
                <w:noProof/>
                <w:sz w:val="24"/>
                <w:szCs w:val="24"/>
              </w:rPr>
              <w:drawing>
                <wp:inline distT="0" distB="0" distL="0" distR="0" wp14:anchorId="48061721" wp14:editId="5AB09391">
                  <wp:extent cx="6024245" cy="3649980"/>
                  <wp:effectExtent l="0" t="0" r="0" b="7620"/>
                  <wp:docPr id="616118240" name="Picture 10" descr="A machine with a digital displa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118240" name="Picture 10" descr="A machine with a digital display&#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6024245" cy="3649980"/>
                          </a:xfrm>
                          <a:prstGeom prst="rect">
                            <a:avLst/>
                          </a:prstGeom>
                        </pic:spPr>
                      </pic:pic>
                    </a:graphicData>
                  </a:graphic>
                </wp:inline>
              </w:drawing>
            </w:r>
          </w:p>
          <w:p w14:paraId="3C119383" w14:textId="5D0B1590" w:rsidR="00AC3805" w:rsidRDefault="00AC3805" w:rsidP="00AC3805">
            <w:pPr>
              <w:spacing w:after="120" w:line="240" w:lineRule="auto"/>
              <w:jc w:val="center"/>
              <w:rPr>
                <w:rFonts w:cs="Calibri"/>
                <w:b/>
                <w:bCs/>
                <w:noProof/>
                <w:sz w:val="24"/>
                <w:szCs w:val="24"/>
              </w:rPr>
            </w:pPr>
            <w:r>
              <w:rPr>
                <w:rFonts w:cs="Calibri"/>
                <w:b/>
                <w:bCs/>
                <w:noProof/>
                <w:sz w:val="24"/>
                <w:szCs w:val="24"/>
              </w:rPr>
              <w:t>Speed and Stroke of the 600 mm stroke actuator</w:t>
            </w:r>
          </w:p>
        </w:tc>
      </w:tr>
      <w:tr w:rsidR="00FD487F" w:rsidRPr="003737DA" w14:paraId="75A166A7" w14:textId="77777777" w:rsidTr="00FD487F">
        <w:tblPrEx>
          <w:tblBorders>
            <w:insideH w:val="double" w:sz="4" w:space="0" w:color="auto"/>
            <w:insideV w:val="double" w:sz="4" w:space="0" w:color="auto"/>
          </w:tblBorders>
          <w:shd w:val="clear" w:color="auto" w:fill="auto"/>
        </w:tblPrEx>
        <w:trPr>
          <w:trHeight w:val="5214"/>
          <w:jc w:val="center"/>
        </w:trPr>
        <w:tc>
          <w:tcPr>
            <w:tcW w:w="10785" w:type="dxa"/>
            <w:gridSpan w:val="2"/>
            <w:tcBorders>
              <w:top w:val="single" w:sz="4" w:space="0" w:color="auto"/>
              <w:bottom w:val="single" w:sz="4" w:space="0" w:color="auto"/>
            </w:tcBorders>
          </w:tcPr>
          <w:p w14:paraId="5235368B" w14:textId="77777777" w:rsidR="00DE1D9D" w:rsidRDefault="00DE1D9D" w:rsidP="00AC3805">
            <w:pPr>
              <w:spacing w:after="120" w:line="240" w:lineRule="auto"/>
              <w:jc w:val="center"/>
              <w:rPr>
                <w:noProof/>
                <w:sz w:val="28"/>
                <w:szCs w:val="28"/>
              </w:rPr>
            </w:pPr>
            <w:r>
              <w:rPr>
                <w:noProof/>
                <w:sz w:val="28"/>
                <w:szCs w:val="28"/>
              </w:rPr>
              <w:lastRenderedPageBreak/>
              <w:t xml:space="preserve">    </w:t>
            </w:r>
            <w:r w:rsidR="00FF2CA2">
              <w:rPr>
                <w:noProof/>
                <w:sz w:val="28"/>
                <w:szCs w:val="28"/>
              </w:rPr>
              <w:drawing>
                <wp:inline distT="0" distB="0" distL="0" distR="0" wp14:anchorId="04AEB500" wp14:editId="79BED40E">
                  <wp:extent cx="6621780" cy="3192780"/>
                  <wp:effectExtent l="0" t="0" r="7620" b="7620"/>
                  <wp:docPr id="868786270" name="Picture 11" descr="A machine with a digital displa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786270" name="Picture 11" descr="A machine with a digital display&#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6621780" cy="3192780"/>
                          </a:xfrm>
                          <a:prstGeom prst="rect">
                            <a:avLst/>
                          </a:prstGeom>
                        </pic:spPr>
                      </pic:pic>
                    </a:graphicData>
                  </a:graphic>
                </wp:inline>
              </w:drawing>
            </w:r>
            <w:r w:rsidR="00FF2CA2">
              <w:rPr>
                <w:noProof/>
                <w:sz w:val="28"/>
                <w:szCs w:val="28"/>
              </w:rPr>
              <w:drawing>
                <wp:inline distT="0" distB="0" distL="0" distR="0" wp14:anchorId="203A7E21" wp14:editId="393C03E7">
                  <wp:extent cx="6711315" cy="3002280"/>
                  <wp:effectExtent l="0" t="0" r="0" b="7620"/>
                  <wp:docPr id="879193767" name="Picture 12" descr="A person standing in front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193767" name="Picture 12" descr="A person standing in front of a machine&#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6711315" cy="3002280"/>
                          </a:xfrm>
                          <a:prstGeom prst="rect">
                            <a:avLst/>
                          </a:prstGeom>
                        </pic:spPr>
                      </pic:pic>
                    </a:graphicData>
                  </a:graphic>
                </wp:inline>
              </w:drawing>
            </w:r>
          </w:p>
          <w:p w14:paraId="1327B6ED" w14:textId="10BE88E4" w:rsidR="00FF2CA2" w:rsidRPr="00AC3805" w:rsidRDefault="00FF2CA2" w:rsidP="00AC3805">
            <w:pPr>
              <w:spacing w:after="120" w:line="240" w:lineRule="auto"/>
              <w:jc w:val="center"/>
              <w:rPr>
                <w:noProof/>
                <w:sz w:val="28"/>
                <w:szCs w:val="28"/>
              </w:rPr>
            </w:pPr>
            <w:r>
              <w:rPr>
                <w:noProof/>
                <w:sz w:val="28"/>
                <w:szCs w:val="28"/>
              </w:rPr>
              <w:t>Final stroke of the 400mm stroke actuator</w:t>
            </w:r>
          </w:p>
        </w:tc>
      </w:tr>
      <w:tr w:rsidR="00DE1D9D" w:rsidRPr="003737DA" w14:paraId="0D3349AC" w14:textId="77777777" w:rsidTr="00FD487F">
        <w:tblPrEx>
          <w:tblBorders>
            <w:insideH w:val="double" w:sz="4" w:space="0" w:color="auto"/>
            <w:insideV w:val="double" w:sz="4" w:space="0" w:color="auto"/>
          </w:tblBorders>
          <w:shd w:val="clear" w:color="auto" w:fill="auto"/>
        </w:tblPrEx>
        <w:trPr>
          <w:trHeight w:val="5214"/>
          <w:jc w:val="center"/>
        </w:trPr>
        <w:tc>
          <w:tcPr>
            <w:tcW w:w="10785" w:type="dxa"/>
            <w:gridSpan w:val="2"/>
            <w:tcBorders>
              <w:top w:val="single" w:sz="4" w:space="0" w:color="auto"/>
              <w:bottom w:val="single" w:sz="4" w:space="0" w:color="auto"/>
            </w:tcBorders>
          </w:tcPr>
          <w:p w14:paraId="25EC0A42" w14:textId="47C781D1" w:rsidR="009D0C93" w:rsidRDefault="00DE1D9D" w:rsidP="00DE1D9D">
            <w:pPr>
              <w:spacing w:after="120" w:line="240" w:lineRule="auto"/>
              <w:jc w:val="center"/>
              <w:rPr>
                <w:noProof/>
                <w:sz w:val="28"/>
                <w:szCs w:val="28"/>
              </w:rPr>
            </w:pPr>
            <w:r>
              <w:rPr>
                <w:noProof/>
                <w:sz w:val="28"/>
                <w:szCs w:val="28"/>
              </w:rPr>
              <w:lastRenderedPageBreak/>
              <w:t xml:space="preserve"> </w:t>
            </w:r>
            <w:r w:rsidR="00FF2CA2">
              <w:rPr>
                <w:noProof/>
                <w:sz w:val="28"/>
                <w:szCs w:val="28"/>
              </w:rPr>
              <w:drawing>
                <wp:inline distT="0" distB="0" distL="0" distR="0" wp14:anchorId="3E0A1516" wp14:editId="3DFB7F7C">
                  <wp:extent cx="6711315" cy="3162300"/>
                  <wp:effectExtent l="0" t="0" r="0" b="0"/>
                  <wp:docPr id="1347390692" name="Picture 13" descr="A wooden box with metal parts insi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390692" name="Picture 13" descr="A wooden box with metal parts inside&#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6711315" cy="3162300"/>
                          </a:xfrm>
                          <a:prstGeom prst="rect">
                            <a:avLst/>
                          </a:prstGeom>
                        </pic:spPr>
                      </pic:pic>
                    </a:graphicData>
                  </a:graphic>
                </wp:inline>
              </w:drawing>
            </w:r>
            <w:r w:rsidR="00FF2CA2">
              <w:rPr>
                <w:noProof/>
                <w:sz w:val="28"/>
                <w:szCs w:val="28"/>
              </w:rPr>
              <w:lastRenderedPageBreak/>
              <w:drawing>
                <wp:inline distT="0" distB="0" distL="0" distR="0" wp14:anchorId="5DD49F7F" wp14:editId="73B28886">
                  <wp:extent cx="6711315" cy="3954780"/>
                  <wp:effectExtent l="0" t="0" r="0" b="7620"/>
                  <wp:docPr id="1272839794" name="Picture 14" descr="A box with metal objects i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839794" name="Picture 14" descr="A box with metal objects in it&#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6711315" cy="3954780"/>
                          </a:xfrm>
                          <a:prstGeom prst="rect">
                            <a:avLst/>
                          </a:prstGeom>
                        </pic:spPr>
                      </pic:pic>
                    </a:graphicData>
                  </a:graphic>
                </wp:inline>
              </w:drawing>
            </w:r>
            <w:r w:rsidR="00FF2CA2">
              <w:rPr>
                <w:noProof/>
                <w:sz w:val="28"/>
                <w:szCs w:val="28"/>
              </w:rPr>
              <w:lastRenderedPageBreak/>
              <w:drawing>
                <wp:inline distT="0" distB="0" distL="0" distR="0" wp14:anchorId="5DF6A015" wp14:editId="41AA743E">
                  <wp:extent cx="6128830" cy="5300177"/>
                  <wp:effectExtent l="0" t="4762" r="952" b="953"/>
                  <wp:docPr id="131719150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191503" name="Picture 1317191503"/>
                          <pic:cNvPicPr/>
                        </pic:nvPicPr>
                        <pic:blipFill>
                          <a:blip r:embed="rId20">
                            <a:extLst>
                              <a:ext uri="{28A0092B-C50C-407E-A947-70E740481C1C}">
                                <a14:useLocalDpi xmlns:a14="http://schemas.microsoft.com/office/drawing/2010/main" val="0"/>
                              </a:ext>
                            </a:extLst>
                          </a:blip>
                          <a:stretch>
                            <a:fillRect/>
                          </a:stretch>
                        </pic:blipFill>
                        <pic:spPr>
                          <a:xfrm rot="16200000">
                            <a:off x="0" y="0"/>
                            <a:ext cx="6144012" cy="5313306"/>
                          </a:xfrm>
                          <a:prstGeom prst="rect">
                            <a:avLst/>
                          </a:prstGeom>
                        </pic:spPr>
                      </pic:pic>
                    </a:graphicData>
                  </a:graphic>
                </wp:inline>
              </w:drawing>
            </w:r>
          </w:p>
          <w:p w14:paraId="71C05084" w14:textId="6CC98442" w:rsidR="009D0C93" w:rsidRDefault="009D0C93" w:rsidP="009D0C93">
            <w:pPr>
              <w:spacing w:after="120" w:line="240" w:lineRule="auto"/>
              <w:jc w:val="center"/>
              <w:rPr>
                <w:noProof/>
                <w:sz w:val="28"/>
                <w:szCs w:val="28"/>
              </w:rPr>
            </w:pPr>
            <w:r>
              <w:rPr>
                <w:noProof/>
                <w:sz w:val="28"/>
                <w:szCs w:val="28"/>
              </w:rPr>
              <w:t>Item 2</w:t>
            </w:r>
          </w:p>
          <w:p w14:paraId="4EA19DAF" w14:textId="77777777" w:rsidR="009D0C93" w:rsidRDefault="00FF2CA2" w:rsidP="00DE1D9D">
            <w:pPr>
              <w:spacing w:after="120" w:line="240" w:lineRule="auto"/>
              <w:jc w:val="center"/>
              <w:rPr>
                <w:noProof/>
                <w:sz w:val="28"/>
                <w:szCs w:val="28"/>
              </w:rPr>
            </w:pPr>
            <w:r>
              <w:rPr>
                <w:noProof/>
                <w:sz w:val="28"/>
                <w:szCs w:val="28"/>
              </w:rPr>
              <w:lastRenderedPageBreak/>
              <w:drawing>
                <wp:inline distT="0" distB="0" distL="0" distR="0" wp14:anchorId="575CAB7A" wp14:editId="6A0FC458">
                  <wp:extent cx="5578084" cy="3546667"/>
                  <wp:effectExtent l="0" t="0" r="3810" b="0"/>
                  <wp:docPr id="607944477" name="Picture 16" descr="A close-up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944477" name="Picture 16" descr="A close-up of a machine&#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5579616" cy="3547641"/>
                          </a:xfrm>
                          <a:prstGeom prst="rect">
                            <a:avLst/>
                          </a:prstGeom>
                        </pic:spPr>
                      </pic:pic>
                    </a:graphicData>
                  </a:graphic>
                </wp:inline>
              </w:drawing>
            </w:r>
          </w:p>
          <w:p w14:paraId="322A9D70" w14:textId="6D4B1AF1" w:rsidR="009D0C93" w:rsidRDefault="009D0C93" w:rsidP="009D0C93">
            <w:pPr>
              <w:spacing w:after="120" w:line="240" w:lineRule="auto"/>
              <w:jc w:val="center"/>
              <w:rPr>
                <w:noProof/>
                <w:sz w:val="28"/>
                <w:szCs w:val="28"/>
              </w:rPr>
            </w:pPr>
            <w:r>
              <w:rPr>
                <w:noProof/>
                <w:sz w:val="28"/>
                <w:szCs w:val="28"/>
              </w:rPr>
              <w:t>Item 1</w:t>
            </w:r>
          </w:p>
          <w:p w14:paraId="689C1B12" w14:textId="77777777" w:rsidR="009D0C93" w:rsidRDefault="009D0C93" w:rsidP="00DE1D9D">
            <w:pPr>
              <w:spacing w:after="120" w:line="240" w:lineRule="auto"/>
              <w:jc w:val="center"/>
              <w:rPr>
                <w:noProof/>
                <w:sz w:val="28"/>
                <w:szCs w:val="28"/>
              </w:rPr>
            </w:pPr>
          </w:p>
          <w:p w14:paraId="7503FC5D" w14:textId="44BA17AA" w:rsidR="009D0C93" w:rsidRDefault="00FF2CA2" w:rsidP="00DE1D9D">
            <w:pPr>
              <w:spacing w:after="120" w:line="240" w:lineRule="auto"/>
              <w:jc w:val="center"/>
              <w:rPr>
                <w:noProof/>
                <w:sz w:val="28"/>
                <w:szCs w:val="28"/>
              </w:rPr>
            </w:pPr>
            <w:r>
              <w:rPr>
                <w:noProof/>
                <w:sz w:val="28"/>
                <w:szCs w:val="28"/>
              </w:rPr>
              <w:drawing>
                <wp:inline distT="0" distB="0" distL="0" distR="0" wp14:anchorId="254664E7" wp14:editId="4F1A3D6D">
                  <wp:extent cx="6024245" cy="2941320"/>
                  <wp:effectExtent l="0" t="0" r="0" b="0"/>
                  <wp:docPr id="1169814438" name="Picture 17" descr="A group of metal rods in plastic wr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814438" name="Picture 17" descr="A group of metal rods in plastic wrap&#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6024245" cy="2941320"/>
                          </a:xfrm>
                          <a:prstGeom prst="rect">
                            <a:avLst/>
                          </a:prstGeom>
                        </pic:spPr>
                      </pic:pic>
                    </a:graphicData>
                  </a:graphic>
                </wp:inline>
              </w:drawing>
            </w:r>
          </w:p>
          <w:p w14:paraId="16AC2AF8" w14:textId="34F561EA" w:rsidR="00DE1D9D" w:rsidRDefault="00FF2CA2" w:rsidP="00DE1D9D">
            <w:pPr>
              <w:spacing w:after="120" w:line="240" w:lineRule="auto"/>
              <w:jc w:val="center"/>
              <w:rPr>
                <w:noProof/>
                <w:sz w:val="28"/>
                <w:szCs w:val="28"/>
              </w:rPr>
            </w:pPr>
            <w:r>
              <w:rPr>
                <w:noProof/>
                <w:sz w:val="28"/>
                <w:szCs w:val="28"/>
              </w:rPr>
              <w:lastRenderedPageBreak/>
              <w:drawing>
                <wp:inline distT="0" distB="0" distL="0" distR="0" wp14:anchorId="2167264A" wp14:editId="1BCA2BD2">
                  <wp:extent cx="6024245" cy="3649980"/>
                  <wp:effectExtent l="0" t="0" r="0" b="7620"/>
                  <wp:docPr id="1610164464" name="Picture 18" descr="A hand holding a metal pie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164464" name="Picture 18" descr="A hand holding a metal piece&#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6024245" cy="3649980"/>
                          </a:xfrm>
                          <a:prstGeom prst="rect">
                            <a:avLst/>
                          </a:prstGeom>
                        </pic:spPr>
                      </pic:pic>
                    </a:graphicData>
                  </a:graphic>
                </wp:inline>
              </w:drawing>
            </w:r>
          </w:p>
          <w:p w14:paraId="64633929" w14:textId="026FA815" w:rsidR="00FF2CA2" w:rsidRDefault="00FF2CA2" w:rsidP="00DE1D9D">
            <w:pPr>
              <w:spacing w:after="120" w:line="240" w:lineRule="auto"/>
              <w:jc w:val="center"/>
              <w:rPr>
                <w:noProof/>
                <w:sz w:val="28"/>
                <w:szCs w:val="28"/>
              </w:rPr>
            </w:pPr>
            <w:r>
              <w:rPr>
                <w:noProof/>
                <w:sz w:val="28"/>
                <w:szCs w:val="28"/>
              </w:rPr>
              <w:t>Packing of items</w:t>
            </w:r>
          </w:p>
          <w:p w14:paraId="6BB155BE" w14:textId="170D2D6F" w:rsidR="00DE1D9D" w:rsidRDefault="00DE1D9D" w:rsidP="00DE1D9D">
            <w:pPr>
              <w:spacing w:after="120" w:line="240" w:lineRule="auto"/>
              <w:jc w:val="center"/>
              <w:rPr>
                <w:noProof/>
                <w:sz w:val="28"/>
                <w:szCs w:val="28"/>
              </w:rPr>
            </w:pPr>
          </w:p>
        </w:tc>
      </w:tr>
    </w:tbl>
    <w:p w14:paraId="3ADDB952" w14:textId="17B0BC0E" w:rsidR="00317157" w:rsidRPr="00317157" w:rsidRDefault="00317157" w:rsidP="00FF2CA2">
      <w:pPr>
        <w:tabs>
          <w:tab w:val="left" w:pos="5172"/>
        </w:tabs>
        <w:rPr>
          <w:noProof/>
          <w:sz w:val="28"/>
          <w:szCs w:val="28"/>
        </w:rPr>
      </w:pPr>
    </w:p>
    <w:sectPr w:rsidR="00317157" w:rsidRPr="00317157" w:rsidSect="00915C33">
      <w:headerReference w:type="default" r:id="rId24"/>
      <w:footerReference w:type="default" r:id="rId25"/>
      <w:pgSz w:w="12240" w:h="15840"/>
      <w:pgMar w:top="1751" w:right="1440" w:bottom="1440" w:left="1440" w:header="426" w:footer="32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31C6E9" w14:textId="77777777" w:rsidR="001E2806" w:rsidRDefault="001E2806" w:rsidP="00AF3DA3">
      <w:pPr>
        <w:spacing w:after="0" w:line="240" w:lineRule="auto"/>
      </w:pPr>
      <w:r>
        <w:separator/>
      </w:r>
    </w:p>
  </w:endnote>
  <w:endnote w:type="continuationSeparator" w:id="0">
    <w:p w14:paraId="3B54916D" w14:textId="77777777" w:rsidR="001E2806" w:rsidRDefault="001E2806" w:rsidP="00AF3D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80" w:rightFromText="180" w:vertAnchor="text" w:horzAnchor="margin" w:tblpXSpec="center" w:tblpY="59"/>
      <w:tblOverlap w:val="never"/>
      <w:tblW w:w="110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115" w:type="dxa"/>
        <w:right w:w="115" w:type="dxa"/>
      </w:tblCellMar>
      <w:tblLook w:val="00A0" w:firstRow="1" w:lastRow="0" w:firstColumn="1" w:lastColumn="0" w:noHBand="0" w:noVBand="0"/>
    </w:tblPr>
    <w:tblGrid>
      <w:gridCol w:w="5521"/>
      <w:gridCol w:w="5521"/>
    </w:tblGrid>
    <w:tr w:rsidR="001E7FB1" w:rsidRPr="002A0ED6" w14:paraId="4E75824C" w14:textId="77777777" w:rsidTr="00F754DD">
      <w:trPr>
        <w:cantSplit/>
        <w:trHeight w:val="970"/>
      </w:trPr>
      <w:tc>
        <w:tcPr>
          <w:tcW w:w="5521" w:type="dxa"/>
          <w:tcBorders>
            <w:top w:val="double" w:sz="4" w:space="0" w:color="auto"/>
            <w:left w:val="double" w:sz="4" w:space="0" w:color="auto"/>
            <w:bottom w:val="double" w:sz="4" w:space="0" w:color="auto"/>
            <w:right w:val="double" w:sz="4" w:space="0" w:color="auto"/>
          </w:tcBorders>
          <w:shd w:val="clear" w:color="auto" w:fill="FFFFFF"/>
        </w:tcPr>
        <w:p w14:paraId="5A64E352" w14:textId="46ECFA1A" w:rsidR="001E7FB1" w:rsidRPr="00EB3C94" w:rsidRDefault="001E7FB1" w:rsidP="0024626E">
          <w:pPr>
            <w:spacing w:after="0" w:line="312" w:lineRule="auto"/>
            <w:rPr>
              <w:rFonts w:asciiTheme="majorBidi" w:hAnsiTheme="majorBidi" w:cstheme="majorBidi"/>
              <w:b/>
              <w:bCs/>
            </w:rPr>
          </w:pPr>
          <w:r w:rsidRPr="00EB3C94">
            <w:rPr>
              <w:rFonts w:asciiTheme="majorBidi" w:hAnsiTheme="majorBidi" w:cstheme="majorBidi"/>
              <w:b/>
              <w:bCs/>
            </w:rPr>
            <w:t>Inspector Name &amp; Signature:</w:t>
          </w:r>
        </w:p>
        <w:p w14:paraId="6B71A411" w14:textId="4E54F2AC" w:rsidR="001E7FB1" w:rsidRPr="00EB3C94" w:rsidRDefault="001E7FB1" w:rsidP="0024626E">
          <w:pPr>
            <w:spacing w:after="0" w:line="312" w:lineRule="auto"/>
            <w:rPr>
              <w:rFonts w:asciiTheme="majorBidi" w:hAnsiTheme="majorBidi" w:cstheme="majorBidi"/>
              <w:b/>
              <w:bCs/>
            </w:rPr>
          </w:pPr>
          <w:r>
            <w:rPr>
              <w:rFonts w:asciiTheme="majorBidi" w:hAnsiTheme="majorBidi" w:cstheme="majorBidi"/>
              <w:b/>
              <w:bCs/>
            </w:rPr>
            <w:t xml:space="preserve">Ali </w:t>
          </w:r>
          <w:proofErr w:type="spellStart"/>
          <w:r>
            <w:rPr>
              <w:rFonts w:asciiTheme="majorBidi" w:hAnsiTheme="majorBidi" w:cstheme="majorBidi"/>
              <w:b/>
              <w:bCs/>
            </w:rPr>
            <w:t>Mahjoori</w:t>
          </w:r>
          <w:proofErr w:type="spellEnd"/>
        </w:p>
        <w:p w14:paraId="01B013DF" w14:textId="0797CBF2" w:rsidR="001E7FB1" w:rsidRPr="00EB3C94" w:rsidRDefault="001E7FB1" w:rsidP="0024626E">
          <w:pPr>
            <w:spacing w:after="0" w:line="312" w:lineRule="auto"/>
            <w:rPr>
              <w:rFonts w:asciiTheme="majorBidi" w:hAnsiTheme="majorBidi" w:cstheme="majorBidi"/>
              <w:b/>
              <w:bCs/>
            </w:rPr>
          </w:pPr>
          <w:r w:rsidRPr="00EB3C94">
            <w:rPr>
              <w:rFonts w:asciiTheme="majorBidi" w:hAnsiTheme="majorBidi" w:cstheme="majorBidi"/>
              <w:b/>
              <w:bCs/>
            </w:rPr>
            <w:t>Report Date:</w:t>
          </w:r>
          <w:r>
            <w:rPr>
              <w:rFonts w:asciiTheme="majorBidi" w:hAnsiTheme="majorBidi" w:cstheme="majorBidi"/>
              <w:b/>
              <w:bCs/>
            </w:rPr>
            <w:t xml:space="preserve"> 31.07.2025</w:t>
          </w:r>
        </w:p>
      </w:tc>
      <w:tc>
        <w:tcPr>
          <w:tcW w:w="5521" w:type="dxa"/>
          <w:tcBorders>
            <w:top w:val="double" w:sz="4" w:space="0" w:color="auto"/>
            <w:left w:val="double" w:sz="4" w:space="0" w:color="auto"/>
            <w:bottom w:val="double" w:sz="4" w:space="0" w:color="auto"/>
            <w:right w:val="double" w:sz="4" w:space="0" w:color="auto"/>
          </w:tcBorders>
          <w:shd w:val="clear" w:color="auto" w:fill="FFFFFF"/>
        </w:tcPr>
        <w:p w14:paraId="5AF6F082" w14:textId="77777777" w:rsidR="001E7FB1" w:rsidRPr="00EB3C94" w:rsidRDefault="001E7FB1" w:rsidP="0024626E">
          <w:pPr>
            <w:spacing w:after="0" w:line="312" w:lineRule="auto"/>
            <w:rPr>
              <w:rFonts w:asciiTheme="majorBidi" w:hAnsiTheme="majorBidi" w:cstheme="majorBidi"/>
              <w:b/>
              <w:bCs/>
            </w:rPr>
          </w:pPr>
          <w:r w:rsidRPr="00EB3C94">
            <w:rPr>
              <w:rFonts w:asciiTheme="majorBidi" w:hAnsiTheme="majorBidi" w:cstheme="majorBidi"/>
              <w:b/>
              <w:bCs/>
            </w:rPr>
            <w:t>Project Manager/Coordinator Name &amp; Signature:</w:t>
          </w:r>
        </w:p>
      </w:tc>
    </w:tr>
  </w:tbl>
  <w:tbl>
    <w:tblPr>
      <w:tblStyle w:val="TableGrid"/>
      <w:tblW w:w="10910"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9"/>
      <w:gridCol w:w="3686"/>
      <w:gridCol w:w="3685"/>
    </w:tblGrid>
    <w:tr w:rsidR="001E7FB1" w14:paraId="38B4D62D" w14:textId="77777777" w:rsidTr="00EB3C94">
      <w:tc>
        <w:tcPr>
          <w:tcW w:w="3539" w:type="dxa"/>
        </w:tcPr>
        <w:p w14:paraId="0D146AA4" w14:textId="77777777" w:rsidR="001E7FB1" w:rsidRPr="00EB3C94" w:rsidRDefault="001E7FB1" w:rsidP="00EB3C94">
          <w:pPr>
            <w:rPr>
              <w:rFonts w:asciiTheme="majorBidi" w:hAnsiTheme="majorBidi" w:cstheme="majorBidi"/>
            </w:rPr>
          </w:pPr>
          <w:r w:rsidRPr="00EB3C94">
            <w:rPr>
              <w:rFonts w:asciiTheme="majorBidi" w:hAnsiTheme="majorBidi" w:cstheme="majorBidi"/>
              <w:noProof/>
            </w:rPr>
            <w:t>Form Code: FO-TI-02/06</w:t>
          </w:r>
        </w:p>
      </w:tc>
      <w:tc>
        <w:tcPr>
          <w:tcW w:w="3686" w:type="dxa"/>
        </w:tcPr>
        <w:p w14:paraId="634BBE90" w14:textId="77777777" w:rsidR="001E7FB1" w:rsidRPr="00EB3C94" w:rsidRDefault="001E2806" w:rsidP="00EB3C94">
          <w:pPr>
            <w:jc w:val="center"/>
            <w:rPr>
              <w:rFonts w:asciiTheme="majorBidi" w:hAnsiTheme="majorBidi" w:cstheme="majorBidi"/>
            </w:rPr>
          </w:pPr>
          <w:sdt>
            <w:sdtPr>
              <w:rPr>
                <w:rFonts w:asciiTheme="majorBidi" w:hAnsiTheme="majorBidi" w:cstheme="majorBidi"/>
              </w:rPr>
              <w:id w:val="467008472"/>
              <w:docPartObj>
                <w:docPartGallery w:val="Page Numbers (Top of Page)"/>
                <w:docPartUnique/>
              </w:docPartObj>
            </w:sdtPr>
            <w:sdtEndPr/>
            <w:sdtContent>
              <w:r w:rsidR="001E7FB1" w:rsidRPr="00EB3C94">
                <w:rPr>
                  <w:rFonts w:asciiTheme="majorBidi" w:hAnsiTheme="majorBidi" w:cstheme="majorBidi"/>
                </w:rPr>
                <w:t xml:space="preserve">Page </w:t>
              </w:r>
              <w:r w:rsidR="001E7FB1" w:rsidRPr="00EB3C94">
                <w:rPr>
                  <w:rFonts w:asciiTheme="majorBidi" w:hAnsiTheme="majorBidi" w:cstheme="majorBidi"/>
                </w:rPr>
                <w:fldChar w:fldCharType="begin"/>
              </w:r>
              <w:r w:rsidR="001E7FB1" w:rsidRPr="00EB3C94">
                <w:rPr>
                  <w:rFonts w:asciiTheme="majorBidi" w:hAnsiTheme="majorBidi" w:cstheme="majorBidi"/>
                </w:rPr>
                <w:instrText xml:space="preserve"> PAGE </w:instrText>
              </w:r>
              <w:r w:rsidR="001E7FB1" w:rsidRPr="00EB3C94">
                <w:rPr>
                  <w:rFonts w:asciiTheme="majorBidi" w:hAnsiTheme="majorBidi" w:cstheme="majorBidi"/>
                </w:rPr>
                <w:fldChar w:fldCharType="separate"/>
              </w:r>
              <w:r w:rsidR="00E210D9">
                <w:rPr>
                  <w:rFonts w:asciiTheme="majorBidi" w:hAnsiTheme="majorBidi" w:cstheme="majorBidi"/>
                  <w:noProof/>
                </w:rPr>
                <w:t>19</w:t>
              </w:r>
              <w:r w:rsidR="001E7FB1" w:rsidRPr="00EB3C94">
                <w:rPr>
                  <w:rFonts w:asciiTheme="majorBidi" w:hAnsiTheme="majorBidi" w:cstheme="majorBidi"/>
                  <w:noProof/>
                </w:rPr>
                <w:fldChar w:fldCharType="end"/>
              </w:r>
              <w:r w:rsidR="001E7FB1" w:rsidRPr="00EB3C94">
                <w:rPr>
                  <w:rFonts w:asciiTheme="majorBidi" w:hAnsiTheme="majorBidi" w:cstheme="majorBidi"/>
                </w:rPr>
                <w:t xml:space="preserve"> of </w:t>
              </w:r>
              <w:r w:rsidR="001E7FB1" w:rsidRPr="00EB3C94">
                <w:rPr>
                  <w:rFonts w:asciiTheme="majorBidi" w:hAnsiTheme="majorBidi" w:cstheme="majorBidi"/>
                </w:rPr>
                <w:fldChar w:fldCharType="begin"/>
              </w:r>
              <w:r w:rsidR="001E7FB1" w:rsidRPr="00EB3C94">
                <w:rPr>
                  <w:rFonts w:asciiTheme="majorBidi" w:hAnsiTheme="majorBidi" w:cstheme="majorBidi"/>
                </w:rPr>
                <w:instrText xml:space="preserve"> NUMPAGES  </w:instrText>
              </w:r>
              <w:r w:rsidR="001E7FB1" w:rsidRPr="00EB3C94">
                <w:rPr>
                  <w:rFonts w:asciiTheme="majorBidi" w:hAnsiTheme="majorBidi" w:cstheme="majorBidi"/>
                </w:rPr>
                <w:fldChar w:fldCharType="separate"/>
              </w:r>
              <w:r w:rsidR="00E210D9">
                <w:rPr>
                  <w:rFonts w:asciiTheme="majorBidi" w:hAnsiTheme="majorBidi" w:cstheme="majorBidi"/>
                  <w:noProof/>
                </w:rPr>
                <w:t>19</w:t>
              </w:r>
              <w:r w:rsidR="001E7FB1" w:rsidRPr="00EB3C94">
                <w:rPr>
                  <w:rFonts w:asciiTheme="majorBidi" w:hAnsiTheme="majorBidi" w:cstheme="majorBidi"/>
                  <w:noProof/>
                </w:rPr>
                <w:fldChar w:fldCharType="end"/>
              </w:r>
            </w:sdtContent>
          </w:sdt>
        </w:p>
      </w:tc>
      <w:tc>
        <w:tcPr>
          <w:tcW w:w="3685" w:type="dxa"/>
        </w:tcPr>
        <w:p w14:paraId="6BDA81DC" w14:textId="77777777" w:rsidR="001E7FB1" w:rsidRPr="00EB3C94" w:rsidRDefault="001E7FB1" w:rsidP="00EB3C94">
          <w:pPr>
            <w:jc w:val="right"/>
            <w:rPr>
              <w:rFonts w:asciiTheme="majorBidi" w:hAnsiTheme="majorBidi" w:cstheme="majorBidi"/>
            </w:rPr>
          </w:pPr>
          <w:r w:rsidRPr="00EB3C94">
            <w:rPr>
              <w:rFonts w:asciiTheme="majorBidi" w:hAnsiTheme="majorBidi" w:cstheme="majorBidi"/>
            </w:rPr>
            <w:t>Form Date of Rev.: 2023/01/29</w:t>
          </w:r>
        </w:p>
      </w:tc>
    </w:tr>
  </w:tbl>
  <w:p w14:paraId="0C893C91" w14:textId="77777777" w:rsidR="001E7FB1" w:rsidRDefault="001E7FB1" w:rsidP="00EB3C94">
    <w:pPr>
      <w:ind w:left="-709"/>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CE4F7E1" w14:textId="77777777" w:rsidR="001E2806" w:rsidRDefault="001E2806" w:rsidP="00AF3DA3">
      <w:pPr>
        <w:spacing w:after="0" w:line="240" w:lineRule="auto"/>
      </w:pPr>
      <w:r>
        <w:separator/>
      </w:r>
    </w:p>
  </w:footnote>
  <w:footnote w:type="continuationSeparator" w:id="0">
    <w:p w14:paraId="614E2527" w14:textId="77777777" w:rsidR="001E2806" w:rsidRDefault="001E2806" w:rsidP="00AF3DA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0AA9F9" w14:textId="77777777" w:rsidR="001E7FB1" w:rsidRPr="00EB3C94" w:rsidRDefault="001E7FB1" w:rsidP="00293684">
    <w:pPr>
      <w:pStyle w:val="Header"/>
      <w:tabs>
        <w:tab w:val="clear" w:pos="9360"/>
        <w:tab w:val="left" w:pos="8042"/>
      </w:tabs>
      <w:ind w:left="-284" w:hanging="142"/>
      <w:jc w:val="center"/>
      <w:rPr>
        <w:rFonts w:asciiTheme="majorBidi" w:hAnsiTheme="majorBidi" w:cstheme="majorBidi"/>
        <w:b/>
        <w:bCs/>
        <w:sz w:val="28"/>
        <w:szCs w:val="28"/>
      </w:rPr>
    </w:pPr>
    <w:r w:rsidRPr="00C32DA7">
      <w:rPr>
        <w:rFonts w:asciiTheme="majorBidi" w:hAnsiTheme="majorBidi" w:cstheme="majorBidi"/>
        <w:b/>
        <w:bCs/>
        <w:noProof/>
        <w:sz w:val="32"/>
        <w:szCs w:val="32"/>
      </w:rPr>
      <w:drawing>
        <wp:anchor distT="0" distB="0" distL="114300" distR="114300" simplePos="0" relativeHeight="251655168" behindDoc="0" locked="0" layoutInCell="1" allowOverlap="1" wp14:anchorId="41CE4531" wp14:editId="214143D7">
          <wp:simplePos x="0" y="0"/>
          <wp:positionH relativeFrom="column">
            <wp:posOffset>-897890</wp:posOffset>
          </wp:positionH>
          <wp:positionV relativeFrom="paragraph">
            <wp:posOffset>-266065</wp:posOffset>
          </wp:positionV>
          <wp:extent cx="1558556" cy="1031875"/>
          <wp:effectExtent l="0" t="0" r="0" b="0"/>
          <wp:wrapNone/>
          <wp:docPr id="28" name="Picture 28" descr="C:\Users\sabbasi\AppData\Local\Microsoft\Windows\Temporary Internet Files\Content.Outlook\7W4Y7FS9\IEI-Logo-EN-NoWorldClass (2).png"/>
          <wp:cNvGraphicFramePr/>
          <a:graphic xmlns:a="http://schemas.openxmlformats.org/drawingml/2006/main">
            <a:graphicData uri="http://schemas.openxmlformats.org/drawingml/2006/picture">
              <pic:pic xmlns:pic="http://schemas.openxmlformats.org/drawingml/2006/picture">
                <pic:nvPicPr>
                  <pic:cNvPr id="0" name="Picture 1" descr="C:\Users\sabbasi\AppData\Local\Microsoft\Windows\Temporary Internet Files\Content.Outlook\7W4Y7FS9\IEI-Logo-EN-NoWorldClass (2).png"/>
                  <pic:cNvPicPr>
                    <a:picLocks noChangeAspect="1" noChangeArrowheads="1"/>
                  </pic:cNvPicPr>
                </pic:nvPicPr>
                <pic:blipFill>
                  <a:blip r:embed="rId1"/>
                  <a:srcRect/>
                  <a:stretch>
                    <a:fillRect/>
                  </a:stretch>
                </pic:blipFill>
                <pic:spPr bwMode="auto">
                  <a:xfrm>
                    <a:off x="0" y="0"/>
                    <a:ext cx="1558556" cy="1031875"/>
                  </a:xfrm>
                  <a:prstGeom prst="rect">
                    <a:avLst/>
                  </a:prstGeom>
                  <a:noFill/>
                  <a:ln w="9525">
                    <a:noFill/>
                    <a:miter lim="800000"/>
                    <a:headEnd/>
                    <a:tailEnd/>
                  </a:ln>
                </pic:spPr>
              </pic:pic>
            </a:graphicData>
          </a:graphic>
          <wp14:sizeRelH relativeFrom="margin">
            <wp14:pctWidth>0</wp14:pctWidth>
          </wp14:sizeRelH>
        </wp:anchor>
      </w:drawing>
    </w:r>
    <w:r>
      <w:rPr>
        <w:rFonts w:asciiTheme="majorBidi" w:hAnsiTheme="majorBidi" w:cstheme="majorBidi"/>
        <w:b/>
        <w:bCs/>
        <w:sz w:val="28"/>
        <w:szCs w:val="28"/>
      </w:rPr>
      <w:t xml:space="preserve">           </w:t>
    </w:r>
    <w:r w:rsidRPr="00EB3C94">
      <w:rPr>
        <w:rFonts w:asciiTheme="majorBidi" w:hAnsiTheme="majorBidi" w:cstheme="majorBidi"/>
        <w:b/>
        <w:bCs/>
        <w:sz w:val="28"/>
        <w:szCs w:val="28"/>
      </w:rPr>
      <w:t>Industrial and Engineering Inspection Company of Iran (IEI)</w:t>
    </w:r>
  </w:p>
  <w:p w14:paraId="5F277E83" w14:textId="77777777" w:rsidR="001E7FB1" w:rsidRPr="00EB3C94" w:rsidRDefault="001E7FB1" w:rsidP="00853F6B">
    <w:pPr>
      <w:pStyle w:val="Header"/>
      <w:spacing w:after="120"/>
      <w:jc w:val="center"/>
      <w:rPr>
        <w:rFonts w:asciiTheme="majorBidi" w:hAnsiTheme="majorBidi" w:cstheme="majorBidi"/>
        <w:b/>
        <w:bCs/>
        <w:sz w:val="36"/>
        <w:szCs w:val="36"/>
      </w:rPr>
    </w:pPr>
    <w:r w:rsidRPr="00EB3C94">
      <w:rPr>
        <w:rFonts w:asciiTheme="majorBidi" w:hAnsiTheme="majorBidi" w:cstheme="majorBidi"/>
        <w:b/>
        <w:bCs/>
        <w:noProof/>
        <w:sz w:val="36"/>
        <w:szCs w:val="36"/>
      </w:rPr>
      <mc:AlternateContent>
        <mc:Choice Requires="wpg">
          <w:drawing>
            <wp:anchor distT="0" distB="0" distL="114300" distR="114300" simplePos="0" relativeHeight="251661312" behindDoc="0" locked="0" layoutInCell="1" allowOverlap="1" wp14:anchorId="5FD45D2E" wp14:editId="7EB27410">
              <wp:simplePos x="0" y="0"/>
              <wp:positionH relativeFrom="column">
                <wp:posOffset>2171700</wp:posOffset>
              </wp:positionH>
              <wp:positionV relativeFrom="paragraph">
                <wp:posOffset>302260</wp:posOffset>
              </wp:positionV>
              <wp:extent cx="2392680" cy="331470"/>
              <wp:effectExtent l="0" t="0" r="26670" b="11430"/>
              <wp:wrapNone/>
              <wp:docPr id="5" name="Group 5"/>
              <wp:cNvGraphicFramePr/>
              <a:graphic xmlns:a="http://schemas.openxmlformats.org/drawingml/2006/main">
                <a:graphicData uri="http://schemas.microsoft.com/office/word/2010/wordprocessingGroup">
                  <wpg:wgp>
                    <wpg:cNvGrpSpPr/>
                    <wpg:grpSpPr>
                      <a:xfrm>
                        <a:off x="0" y="0"/>
                        <a:ext cx="2392680" cy="331470"/>
                        <a:chOff x="0" y="0"/>
                        <a:chExt cx="2114740" cy="285750"/>
                      </a:xfrm>
                    </wpg:grpSpPr>
                    <wps:wsp>
                      <wps:cNvPr id="4" name="Text Box 4"/>
                      <wps:cNvSpPr txBox="1">
                        <a:spLocks noChangeArrowheads="1"/>
                      </wps:cNvSpPr>
                      <wps:spPr bwMode="auto">
                        <a:xfrm>
                          <a:off x="0" y="0"/>
                          <a:ext cx="1171575" cy="285750"/>
                        </a:xfrm>
                        <a:prstGeom prst="rect">
                          <a:avLst/>
                        </a:prstGeom>
                        <a:solidFill>
                          <a:srgbClr val="FFFFFF"/>
                        </a:solidFill>
                        <a:ln w="9525">
                          <a:solidFill>
                            <a:srgbClr val="000000"/>
                          </a:solidFill>
                          <a:miter lim="800000"/>
                          <a:headEnd/>
                          <a:tailEnd/>
                        </a:ln>
                      </wps:spPr>
                      <wps:txbx>
                        <w:txbxContent>
                          <w:p w14:paraId="4A74AC0C" w14:textId="7EA7558A" w:rsidR="001E7FB1" w:rsidRPr="008A189F" w:rsidRDefault="001E7FB1" w:rsidP="00293684">
                            <w:pPr>
                              <w:jc w:val="center"/>
                              <w:rPr>
                                <w:rFonts w:ascii="Times New Roman" w:eastAsiaTheme="minorEastAsia" w:hAnsi="Times New Roman" w:cs="Times New Roman"/>
                                <w:b/>
                                <w:bCs/>
                                <w:i/>
                                <w:color w:val="0000FF"/>
                                <w:sz w:val="32"/>
                                <w:szCs w:val="32"/>
                                <w:lang w:eastAsia="ko-KR"/>
                              </w:rPr>
                            </w:pPr>
                            <w:r>
                              <w:rPr>
                                <w:rFonts w:ascii="Times New Roman" w:eastAsiaTheme="minorEastAsia" w:hAnsi="Times New Roman" w:cs="Times New Roman"/>
                                <w:b/>
                                <w:bCs/>
                                <w:i/>
                                <w:color w:val="0000FF"/>
                                <w:sz w:val="32"/>
                                <w:szCs w:val="32"/>
                                <w:lang w:eastAsia="ko-KR"/>
                              </w:rPr>
                              <w:t>123525Z</w:t>
                            </w:r>
                          </w:p>
                        </w:txbxContent>
                      </wps:txbx>
                      <wps:bodyPr rot="0" vert="horz" wrap="square" lIns="91440" tIns="45720" rIns="91440" bIns="45720" anchor="t" anchorCtr="0" upright="1">
                        <a:noAutofit/>
                      </wps:bodyPr>
                    </wps:wsp>
                    <wps:wsp>
                      <wps:cNvPr id="3" name="Text Box 5"/>
                      <wps:cNvSpPr txBox="1">
                        <a:spLocks noChangeArrowheads="1"/>
                      </wps:cNvSpPr>
                      <wps:spPr bwMode="auto">
                        <a:xfrm>
                          <a:off x="1819275" y="38100"/>
                          <a:ext cx="295465" cy="236632"/>
                        </a:xfrm>
                        <a:prstGeom prst="rect">
                          <a:avLst/>
                        </a:prstGeom>
                        <a:solidFill>
                          <a:srgbClr val="FFFFFF"/>
                        </a:solidFill>
                        <a:ln w="9525">
                          <a:solidFill>
                            <a:srgbClr val="000000"/>
                          </a:solidFill>
                          <a:miter lim="800000"/>
                          <a:headEnd/>
                          <a:tailEnd/>
                        </a:ln>
                      </wps:spPr>
                      <wps:txbx>
                        <w:txbxContent>
                          <w:p w14:paraId="09934557" w14:textId="1B9FCC5B" w:rsidR="001E7FB1" w:rsidRPr="008A189F" w:rsidRDefault="001E7FB1" w:rsidP="00293684">
                            <w:pPr>
                              <w:jc w:val="center"/>
                              <w:rPr>
                                <w:rFonts w:ascii="Times New Roman" w:eastAsiaTheme="minorEastAsia" w:hAnsi="Times New Roman" w:cs="Times New Roman"/>
                                <w:b/>
                                <w:bCs/>
                                <w:i/>
                                <w:color w:val="0000FF"/>
                                <w:sz w:val="32"/>
                                <w:szCs w:val="32"/>
                                <w:lang w:eastAsia="ko-KR"/>
                              </w:rPr>
                            </w:pPr>
                          </w:p>
                        </w:txbxContent>
                      </wps:txbx>
                      <wps:bodyPr rot="0" vert="horz" wrap="square" lIns="91440" tIns="45720" rIns="91440" bIns="45720" anchor="t" anchorCtr="0" upright="1">
                        <a:noAutofit/>
                      </wps:bodyPr>
                    </wps:wsp>
                    <wps:wsp>
                      <wps:cNvPr id="1" name="Text Box 1"/>
                      <wps:cNvSpPr txBox="1">
                        <a:spLocks noChangeArrowheads="1"/>
                      </wps:cNvSpPr>
                      <wps:spPr bwMode="auto">
                        <a:xfrm flipH="1">
                          <a:off x="1314450" y="28575"/>
                          <a:ext cx="302821" cy="243172"/>
                        </a:xfrm>
                        <a:prstGeom prst="rect">
                          <a:avLst/>
                        </a:prstGeom>
                        <a:solidFill>
                          <a:srgbClr val="FFFFFF"/>
                        </a:solidFill>
                        <a:ln w="9525">
                          <a:solidFill>
                            <a:srgbClr val="000000"/>
                          </a:solidFill>
                          <a:miter lim="800000"/>
                          <a:headEnd/>
                          <a:tailEnd/>
                        </a:ln>
                      </wps:spPr>
                      <wps:txbx>
                        <w:txbxContent>
                          <w:p w14:paraId="7EDBCF5E" w14:textId="74899806" w:rsidR="001E7FB1" w:rsidRPr="005A796C" w:rsidRDefault="001E7FB1" w:rsidP="00E030D2">
                            <w:pPr>
                              <w:jc w:val="center"/>
                              <w:rPr>
                                <w:rFonts w:ascii="Times New Roman" w:eastAsiaTheme="minorEastAsia" w:hAnsi="Times New Roman" w:cs="Times New Roman"/>
                                <w:b/>
                                <w:bCs/>
                                <w:i/>
                                <w:color w:val="0000FF"/>
                                <w:sz w:val="32"/>
                                <w:szCs w:val="32"/>
                                <w:rtl/>
                                <w:lang w:val="it-IT" w:eastAsia="ko-KR" w:bidi="fa-IR"/>
                              </w:rPr>
                            </w:pPr>
                            <w:r>
                              <w:rPr>
                                <w:rFonts w:ascii="Times New Roman" w:eastAsiaTheme="minorEastAsia" w:hAnsi="Times New Roman" w:cs="Times New Roman"/>
                                <w:b/>
                                <w:bCs/>
                                <w:i/>
                                <w:color w:val="0000FF"/>
                                <w:sz w:val="32"/>
                                <w:szCs w:val="32"/>
                                <w:lang w:val="it-IT" w:eastAsia="ko-KR" w:bidi="fa-IR"/>
                              </w:rPr>
                              <w:t>1</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FD45D2E" id="Group 5" o:spid="_x0000_s1026" style="position:absolute;left:0;text-align:left;margin-left:171pt;margin-top:23.8pt;width:188.4pt;height:26.1pt;z-index:251661312;mso-width-relative:margin;mso-height-relative:margin" coordsize="21147,2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">
              <v:shapetype id="_x0000_t202" coordsize="21600,21600" o:spt="202" path="m,l,21600r21600,l21600,xe">
                <v:stroke joinstyle="miter"/>
                <v:path gradientshapeok="t" o:connecttype="rect"/>
              </v:shapetype>
              <v:shape id="Text Box 4" o:spid="_x0000_s1027" type="#_x0000_t202" style="position:absolute;width:11715;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sb8cQA&#10;AADaAAAADwAAAGRycy9kb3ducmV2LnhtbESPT2sCMRTE70K/Q3iFXsTN1orarVFEaNGbVdHrY/P2&#10;D928rEm6br99UxB6HGbmN8xi1ZtGdOR8bVnBc5KCIM6trrlUcDq+j+YgfEDW2FgmBT/kYbV8GCww&#10;0/bGn9QdQikihH2GCqoQ2kxKn1dk0Ce2JY5eYZ3BEKUrpXZ4i3DTyHGaTqXBmuNChS1tKsq/Dt9G&#10;wXyy7S5+97I/59OieQ3DWfdxdUo9PfbrNxCB+vAfvre3WsEE/q7EG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LG/HEAAAA2gAAAA8AAAAAAAAAAAAAAAAAmAIAAGRycy9k&#10;b3ducmV2LnhtbFBLBQYAAAAABAAEAPUAAACJAwAAAAA=&#10;">
                <v:textbox>
                  <w:txbxContent>
                    <w:p w14:paraId="4A74AC0C" w14:textId="7EA7558A" w:rsidR="001E7FB1" w:rsidRPr="008A189F" w:rsidRDefault="001E7FB1" w:rsidP="00293684">
                      <w:pPr>
                        <w:jc w:val="center"/>
                        <w:rPr>
                          <w:rFonts w:ascii="Times New Roman" w:eastAsiaTheme="minorEastAsia" w:hAnsi="Times New Roman" w:cs="Times New Roman"/>
                          <w:b/>
                          <w:bCs/>
                          <w:i/>
                          <w:color w:val="0000FF"/>
                          <w:sz w:val="32"/>
                          <w:szCs w:val="32"/>
                          <w:lang w:eastAsia="ko-KR"/>
                        </w:rPr>
                      </w:pPr>
                      <w:r>
                        <w:rPr>
                          <w:rFonts w:ascii="Times New Roman" w:eastAsiaTheme="minorEastAsia" w:hAnsi="Times New Roman" w:cs="Times New Roman"/>
                          <w:b/>
                          <w:bCs/>
                          <w:i/>
                          <w:color w:val="0000FF"/>
                          <w:sz w:val="32"/>
                          <w:szCs w:val="32"/>
                          <w:lang w:eastAsia="ko-KR"/>
                        </w:rPr>
                        <w:t>123525Z</w:t>
                      </w:r>
                    </w:p>
                  </w:txbxContent>
                </v:textbox>
              </v:shape>
              <v:shape id="Text Box 5" o:spid="_x0000_s1028" type="#_x0000_t202" style="position:absolute;left:18192;top:381;width:2955;height:2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KDhcQA&#10;AADaAAAADwAAAGRycy9kb3ducmV2LnhtbESPT2sCMRTE74V+h/AKvRQ3WxW1W6OI0GJvVkWvj83b&#10;P3Tzsibpun57UxB6HGbmN8x82ZtGdOR8bVnBa5KCIM6trrlUcNh/DGYgfEDW2FgmBVfysFw8Pswx&#10;0/bC39TtQikihH2GCqoQ2kxKn1dk0Ce2JY5eYZ3BEKUrpXZ4iXDTyGGaTqTBmuNChS2tK8p/dr9G&#10;wWy86U7+a7Q95pOieQsv0+7z7JR6fupX7yAC9eE/fG9vtIIR/F2JN0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ig4XEAAAA2gAAAA8AAAAAAAAAAAAAAAAAmAIAAGRycy9k&#10;b3ducmV2LnhtbFBLBQYAAAAABAAEAPUAAACJAwAAAAA=&#10;">
                <v:textbox>
                  <w:txbxContent>
                    <w:p w14:paraId="09934557" w14:textId="1B9FCC5B" w:rsidR="001E7FB1" w:rsidRPr="008A189F" w:rsidRDefault="001E7FB1" w:rsidP="00293684">
                      <w:pPr>
                        <w:jc w:val="center"/>
                        <w:rPr>
                          <w:rFonts w:ascii="Times New Roman" w:eastAsiaTheme="minorEastAsia" w:hAnsi="Times New Roman" w:cs="Times New Roman"/>
                          <w:b/>
                          <w:bCs/>
                          <w:i/>
                          <w:color w:val="0000FF"/>
                          <w:sz w:val="32"/>
                          <w:szCs w:val="32"/>
                          <w:lang w:eastAsia="ko-KR"/>
                        </w:rPr>
                      </w:pPr>
                    </w:p>
                  </w:txbxContent>
                </v:textbox>
              </v:shape>
              <v:shape id="Text Box 1" o:spid="_x0000_s1029" type="#_x0000_t202" style="position:absolute;left:13144;top:285;width:3028;height:2432;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oeV8EA&#10;AADaAAAADwAAAGRycy9kb3ducmV2LnhtbERPTWvCQBC9C/6HZYTe6kZtpUZXESHWQ3qo2vY6ZMds&#10;MDsbsluN/74rFDwNj/c5i1Vna3Gh1leOFYyGCQjiwumKSwXHQ/b8BsIHZI21Y1JwIw+rZb+3wFS7&#10;K3/SZR9KEUPYp6jAhNCkUvrCkEU/dA1x5E6utRgibEupW7zGcFvLcZJMpcWKY4PBhjaGivP+1yp4&#10;N7PXrw93zOVk+5Nhnm1n+cu3Uk+Dbj0HEagLD/G/e6fjfLi/cr9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qHlfBAAAA2gAAAA8AAAAAAAAAAAAAAAAAmAIAAGRycy9kb3du&#10;cmV2LnhtbFBLBQYAAAAABAAEAPUAAACGAwAAAAA=&#10;">
                <v:textbox>
                  <w:txbxContent>
                    <w:p w14:paraId="7EDBCF5E" w14:textId="74899806" w:rsidR="001E7FB1" w:rsidRPr="005A796C" w:rsidRDefault="001E7FB1" w:rsidP="00E030D2">
                      <w:pPr>
                        <w:jc w:val="center"/>
                        <w:rPr>
                          <w:rFonts w:ascii="Times New Roman" w:eastAsiaTheme="minorEastAsia" w:hAnsi="Times New Roman" w:cs="Times New Roman"/>
                          <w:b/>
                          <w:bCs/>
                          <w:i/>
                          <w:color w:val="0000FF"/>
                          <w:sz w:val="32"/>
                          <w:szCs w:val="32"/>
                          <w:rtl/>
                          <w:lang w:val="it-IT" w:eastAsia="ko-KR" w:bidi="fa-IR"/>
                        </w:rPr>
                      </w:pPr>
                      <w:r>
                        <w:rPr>
                          <w:rFonts w:ascii="Times New Roman" w:eastAsiaTheme="minorEastAsia" w:hAnsi="Times New Roman" w:cs="Times New Roman"/>
                          <w:b/>
                          <w:bCs/>
                          <w:i/>
                          <w:color w:val="0000FF"/>
                          <w:sz w:val="32"/>
                          <w:szCs w:val="32"/>
                          <w:lang w:val="it-IT" w:eastAsia="ko-KR" w:bidi="fa-IR"/>
                        </w:rPr>
                        <w:t>1</w:t>
                      </w:r>
                    </w:p>
                  </w:txbxContent>
                </v:textbox>
              </v:shape>
            </v:group>
          </w:pict>
        </mc:Fallback>
      </mc:AlternateContent>
    </w:r>
    <w:r w:rsidRPr="00EB3C94">
      <w:rPr>
        <w:rFonts w:asciiTheme="majorBidi" w:hAnsiTheme="majorBidi" w:cstheme="majorBidi"/>
        <w:b/>
        <w:bCs/>
        <w:sz w:val="36"/>
        <w:szCs w:val="36"/>
      </w:rPr>
      <w:t>Inspection Report</w:t>
    </w:r>
  </w:p>
  <w:p w14:paraId="092D4541" w14:textId="77777777" w:rsidR="001E7FB1" w:rsidRDefault="001E7FB1" w:rsidP="00853F6B">
    <w:pPr>
      <w:pStyle w:val="Header"/>
      <w:tabs>
        <w:tab w:val="clear" w:pos="9360"/>
        <w:tab w:val="left" w:pos="6615"/>
      </w:tabs>
      <w:rPr>
        <w:rFonts w:asciiTheme="majorBidi" w:hAnsiTheme="majorBidi" w:cstheme="majorBidi"/>
        <w:b/>
        <w:bCs/>
        <w:sz w:val="36"/>
        <w:szCs w:val="36"/>
      </w:rPr>
    </w:pPr>
    <w:r>
      <w:rPr>
        <w:rFonts w:asciiTheme="majorBidi" w:hAnsiTheme="majorBidi" w:cstheme="majorBidi"/>
        <w:b/>
        <w:bCs/>
        <w:sz w:val="36"/>
        <w:szCs w:val="36"/>
      </w:rPr>
      <w:t xml:space="preserve">                    </w:t>
    </w:r>
    <w:r w:rsidRPr="00EB3C94">
      <w:rPr>
        <w:rFonts w:asciiTheme="majorBidi" w:hAnsiTheme="majorBidi" w:cstheme="majorBidi"/>
        <w:b/>
        <w:bCs/>
        <w:sz w:val="36"/>
        <w:szCs w:val="36"/>
      </w:rPr>
      <w:t xml:space="preserve">    </w:t>
    </w:r>
    <w:r w:rsidRPr="00EB3C94">
      <w:rPr>
        <w:rFonts w:asciiTheme="majorBidi" w:hAnsiTheme="majorBidi" w:cstheme="majorBidi"/>
        <w:b/>
        <w:bCs/>
        <w:sz w:val="32"/>
        <w:szCs w:val="32"/>
      </w:rPr>
      <w:t>File No.</w:t>
    </w:r>
    <w:r w:rsidRPr="00C13949">
      <w:rPr>
        <w:rFonts w:asciiTheme="majorBidi" w:hAnsiTheme="majorBidi" w:cstheme="majorBidi"/>
        <w:b/>
        <w:bCs/>
        <w:sz w:val="32"/>
        <w:szCs w:val="32"/>
      </w:rPr>
      <w:t>:</w:t>
    </w:r>
    <w:r>
      <w:rPr>
        <w:rFonts w:asciiTheme="majorBidi" w:hAnsiTheme="majorBidi" w:cstheme="majorBidi"/>
        <w:b/>
        <w:bCs/>
        <w:sz w:val="32"/>
        <w:szCs w:val="32"/>
      </w:rPr>
      <w:t xml:space="preserve">                         </w:t>
    </w:r>
    <w:r>
      <w:rPr>
        <w:rFonts w:asciiTheme="majorBidi" w:hAnsiTheme="majorBidi" w:cstheme="majorBidi" w:hint="cs"/>
        <w:b/>
        <w:bCs/>
        <w:sz w:val="36"/>
        <w:szCs w:val="36"/>
        <w:rtl/>
      </w:rPr>
      <w:t>-</w:t>
    </w:r>
    <w:r>
      <w:rPr>
        <w:rFonts w:asciiTheme="majorBidi" w:hAnsiTheme="majorBidi" w:cstheme="majorBidi"/>
        <w:b/>
        <w:bCs/>
        <w:sz w:val="36"/>
        <w:szCs w:val="36"/>
      </w:rPr>
      <w:t xml:space="preserve">       / </w:t>
    </w:r>
  </w:p>
  <w:p w14:paraId="28C6840A" w14:textId="77777777" w:rsidR="001E7FB1" w:rsidRPr="001A57C8" w:rsidRDefault="001E7FB1" w:rsidP="00E030D2">
    <w:pPr>
      <w:pStyle w:val="Header"/>
      <w:tabs>
        <w:tab w:val="clear" w:pos="9360"/>
        <w:tab w:val="left" w:pos="6615"/>
      </w:tabs>
      <w:rPr>
        <w:rFonts w:asciiTheme="majorBidi" w:hAnsiTheme="majorBidi" w:cstheme="majorBidi"/>
        <w:b/>
        <w:bCs/>
        <w:sz w:val="16"/>
        <w:szCs w:val="16"/>
      </w:rPr>
    </w:pPr>
  </w:p>
  <w:p w14:paraId="62C43AAA" w14:textId="77777777" w:rsidR="001E7FB1" w:rsidRPr="00853F6B" w:rsidRDefault="001E7FB1" w:rsidP="001C2FDD">
    <w:pPr>
      <w:pStyle w:val="Header"/>
      <w:tabs>
        <w:tab w:val="clear" w:pos="9360"/>
        <w:tab w:val="left" w:pos="6615"/>
      </w:tabs>
      <w:rPr>
        <w:rFonts w:asciiTheme="majorBidi" w:hAnsiTheme="majorBidi" w:cstheme="majorBidi"/>
        <w:sz w:val="12"/>
        <w:szCs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E520B49"/>
    <w:multiLevelType w:val="hybridMultilevel"/>
    <w:tmpl w:val="2812A9E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1BAD610C"/>
    <w:multiLevelType w:val="hybridMultilevel"/>
    <w:tmpl w:val="802EC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2B23FD5"/>
    <w:multiLevelType w:val="hybridMultilevel"/>
    <w:tmpl w:val="09E63E9A"/>
    <w:lvl w:ilvl="0" w:tplc="896C9134">
      <w:start w:val="1"/>
      <w:numFmt w:val="upperLetter"/>
      <w:lvlText w:val="%1)"/>
      <w:lvlJc w:val="left"/>
      <w:pPr>
        <w:ind w:left="720" w:hanging="360"/>
      </w:pPr>
      <w:rPr>
        <w:rFonts w:hint="default"/>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A2973DA"/>
    <w:multiLevelType w:val="multilevel"/>
    <w:tmpl w:val="A8567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AF75FB1"/>
    <w:multiLevelType w:val="hybridMultilevel"/>
    <w:tmpl w:val="3ECEC934"/>
    <w:lvl w:ilvl="0" w:tplc="E2C8A570">
      <w:start w:val="22"/>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57A50DC9"/>
    <w:multiLevelType w:val="hybridMultilevel"/>
    <w:tmpl w:val="10888D5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6AEF3007"/>
    <w:multiLevelType w:val="hybridMultilevel"/>
    <w:tmpl w:val="5C105A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74DE3180"/>
    <w:multiLevelType w:val="hybridMultilevel"/>
    <w:tmpl w:val="99B8B90A"/>
    <w:lvl w:ilvl="0" w:tplc="2FBCA962">
      <w:start w:val="2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7"/>
  </w:num>
  <w:num w:numId="4">
    <w:abstractNumId w:val="5"/>
  </w:num>
  <w:num w:numId="5">
    <w:abstractNumId w:val="0"/>
  </w:num>
  <w:num w:numId="6">
    <w:abstractNumId w:val="1"/>
  </w:num>
  <w:num w:numId="7">
    <w:abstractNumId w:val="3"/>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2"/>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3DA3"/>
    <w:rsid w:val="00000215"/>
    <w:rsid w:val="000007D4"/>
    <w:rsid w:val="00001B37"/>
    <w:rsid w:val="000033F6"/>
    <w:rsid w:val="000036D8"/>
    <w:rsid w:val="00003C60"/>
    <w:rsid w:val="00005B88"/>
    <w:rsid w:val="0000601D"/>
    <w:rsid w:val="00007806"/>
    <w:rsid w:val="00007E79"/>
    <w:rsid w:val="00011E89"/>
    <w:rsid w:val="0001280D"/>
    <w:rsid w:val="00012E95"/>
    <w:rsid w:val="00012ED9"/>
    <w:rsid w:val="00014494"/>
    <w:rsid w:val="00014610"/>
    <w:rsid w:val="00014EA5"/>
    <w:rsid w:val="0001520F"/>
    <w:rsid w:val="00016067"/>
    <w:rsid w:val="00016FCC"/>
    <w:rsid w:val="000178B5"/>
    <w:rsid w:val="00021656"/>
    <w:rsid w:val="000219DF"/>
    <w:rsid w:val="000239A6"/>
    <w:rsid w:val="00024338"/>
    <w:rsid w:val="00027682"/>
    <w:rsid w:val="00033386"/>
    <w:rsid w:val="00033652"/>
    <w:rsid w:val="0003372B"/>
    <w:rsid w:val="000338C4"/>
    <w:rsid w:val="0003498B"/>
    <w:rsid w:val="00034EBF"/>
    <w:rsid w:val="000367AA"/>
    <w:rsid w:val="00036BFC"/>
    <w:rsid w:val="00037596"/>
    <w:rsid w:val="000377EE"/>
    <w:rsid w:val="0004016B"/>
    <w:rsid w:val="0004062F"/>
    <w:rsid w:val="00041CD5"/>
    <w:rsid w:val="00042522"/>
    <w:rsid w:val="000438BD"/>
    <w:rsid w:val="00043BA1"/>
    <w:rsid w:val="00044575"/>
    <w:rsid w:val="00045FCA"/>
    <w:rsid w:val="00052D94"/>
    <w:rsid w:val="00052E78"/>
    <w:rsid w:val="00053D14"/>
    <w:rsid w:val="000540AF"/>
    <w:rsid w:val="000548BB"/>
    <w:rsid w:val="00054E6D"/>
    <w:rsid w:val="00055051"/>
    <w:rsid w:val="00055B0D"/>
    <w:rsid w:val="00055C0B"/>
    <w:rsid w:val="00057C2F"/>
    <w:rsid w:val="00061C14"/>
    <w:rsid w:val="00062249"/>
    <w:rsid w:val="0006338E"/>
    <w:rsid w:val="0006349A"/>
    <w:rsid w:val="000674FA"/>
    <w:rsid w:val="000678A4"/>
    <w:rsid w:val="00071399"/>
    <w:rsid w:val="00071981"/>
    <w:rsid w:val="000725FD"/>
    <w:rsid w:val="00073C52"/>
    <w:rsid w:val="00075AA2"/>
    <w:rsid w:val="00075C1C"/>
    <w:rsid w:val="00075F5E"/>
    <w:rsid w:val="00077599"/>
    <w:rsid w:val="00077CCB"/>
    <w:rsid w:val="000807B4"/>
    <w:rsid w:val="00083CAE"/>
    <w:rsid w:val="0008562C"/>
    <w:rsid w:val="00086157"/>
    <w:rsid w:val="000862A9"/>
    <w:rsid w:val="0008786C"/>
    <w:rsid w:val="0009092B"/>
    <w:rsid w:val="000909FB"/>
    <w:rsid w:val="00090C2A"/>
    <w:rsid w:val="00090C75"/>
    <w:rsid w:val="00091999"/>
    <w:rsid w:val="00091BD1"/>
    <w:rsid w:val="000938E8"/>
    <w:rsid w:val="000940DF"/>
    <w:rsid w:val="00094859"/>
    <w:rsid w:val="000948F0"/>
    <w:rsid w:val="000962F0"/>
    <w:rsid w:val="00096DD1"/>
    <w:rsid w:val="000979F5"/>
    <w:rsid w:val="000A1A52"/>
    <w:rsid w:val="000A2C18"/>
    <w:rsid w:val="000A3F1A"/>
    <w:rsid w:val="000A4D48"/>
    <w:rsid w:val="000A6AF9"/>
    <w:rsid w:val="000A754C"/>
    <w:rsid w:val="000B030F"/>
    <w:rsid w:val="000B10DB"/>
    <w:rsid w:val="000B34AA"/>
    <w:rsid w:val="000B4C81"/>
    <w:rsid w:val="000B57FC"/>
    <w:rsid w:val="000B7248"/>
    <w:rsid w:val="000B7345"/>
    <w:rsid w:val="000B7657"/>
    <w:rsid w:val="000C0025"/>
    <w:rsid w:val="000C0CD1"/>
    <w:rsid w:val="000C2831"/>
    <w:rsid w:val="000C3157"/>
    <w:rsid w:val="000C3945"/>
    <w:rsid w:val="000C3D7C"/>
    <w:rsid w:val="000C42FD"/>
    <w:rsid w:val="000C5CA6"/>
    <w:rsid w:val="000C7780"/>
    <w:rsid w:val="000C7D1D"/>
    <w:rsid w:val="000D0FC8"/>
    <w:rsid w:val="000D5FF0"/>
    <w:rsid w:val="000E0D2F"/>
    <w:rsid w:val="000E178C"/>
    <w:rsid w:val="000E23A5"/>
    <w:rsid w:val="000E23DD"/>
    <w:rsid w:val="000E30CD"/>
    <w:rsid w:val="000E4C26"/>
    <w:rsid w:val="000E5300"/>
    <w:rsid w:val="000E5A63"/>
    <w:rsid w:val="000E66CE"/>
    <w:rsid w:val="000F1AAA"/>
    <w:rsid w:val="000F2AC2"/>
    <w:rsid w:val="000F5176"/>
    <w:rsid w:val="000F5CDD"/>
    <w:rsid w:val="000F72F7"/>
    <w:rsid w:val="000F77C3"/>
    <w:rsid w:val="00100D23"/>
    <w:rsid w:val="00101806"/>
    <w:rsid w:val="001031CF"/>
    <w:rsid w:val="0010327B"/>
    <w:rsid w:val="0010537D"/>
    <w:rsid w:val="00105EEA"/>
    <w:rsid w:val="001061B1"/>
    <w:rsid w:val="001062C8"/>
    <w:rsid w:val="001069EC"/>
    <w:rsid w:val="001074CC"/>
    <w:rsid w:val="001125AD"/>
    <w:rsid w:val="00112C7D"/>
    <w:rsid w:val="0011356A"/>
    <w:rsid w:val="001155FF"/>
    <w:rsid w:val="00116270"/>
    <w:rsid w:val="0011668F"/>
    <w:rsid w:val="001168FD"/>
    <w:rsid w:val="00117C0E"/>
    <w:rsid w:val="001216F1"/>
    <w:rsid w:val="001223DD"/>
    <w:rsid w:val="00122424"/>
    <w:rsid w:val="001226DC"/>
    <w:rsid w:val="00123C8C"/>
    <w:rsid w:val="001242A5"/>
    <w:rsid w:val="00124446"/>
    <w:rsid w:val="0012527D"/>
    <w:rsid w:val="00126968"/>
    <w:rsid w:val="001278EC"/>
    <w:rsid w:val="00130333"/>
    <w:rsid w:val="001308BD"/>
    <w:rsid w:val="00131840"/>
    <w:rsid w:val="00131D67"/>
    <w:rsid w:val="00132116"/>
    <w:rsid w:val="00134496"/>
    <w:rsid w:val="0013548B"/>
    <w:rsid w:val="00137189"/>
    <w:rsid w:val="0013718B"/>
    <w:rsid w:val="001403C6"/>
    <w:rsid w:val="001407CA"/>
    <w:rsid w:val="001429D0"/>
    <w:rsid w:val="00142D58"/>
    <w:rsid w:val="00143251"/>
    <w:rsid w:val="0014500E"/>
    <w:rsid w:val="0014740E"/>
    <w:rsid w:val="00150D16"/>
    <w:rsid w:val="00151401"/>
    <w:rsid w:val="00152350"/>
    <w:rsid w:val="0015364B"/>
    <w:rsid w:val="001570DE"/>
    <w:rsid w:val="001572F1"/>
    <w:rsid w:val="00160773"/>
    <w:rsid w:val="001611F5"/>
    <w:rsid w:val="00161A62"/>
    <w:rsid w:val="00166577"/>
    <w:rsid w:val="00167DA2"/>
    <w:rsid w:val="00171BDC"/>
    <w:rsid w:val="00173170"/>
    <w:rsid w:val="001733A2"/>
    <w:rsid w:val="00175536"/>
    <w:rsid w:val="00175804"/>
    <w:rsid w:val="00175D63"/>
    <w:rsid w:val="00175F0F"/>
    <w:rsid w:val="0017657C"/>
    <w:rsid w:val="00176DA0"/>
    <w:rsid w:val="001802FB"/>
    <w:rsid w:val="00181609"/>
    <w:rsid w:val="00182A84"/>
    <w:rsid w:val="00182E40"/>
    <w:rsid w:val="0018571B"/>
    <w:rsid w:val="00185C33"/>
    <w:rsid w:val="0018631F"/>
    <w:rsid w:val="001917A2"/>
    <w:rsid w:val="00191CCD"/>
    <w:rsid w:val="00191F46"/>
    <w:rsid w:val="00196229"/>
    <w:rsid w:val="00196CBC"/>
    <w:rsid w:val="001A31FB"/>
    <w:rsid w:val="001A42A3"/>
    <w:rsid w:val="001A464C"/>
    <w:rsid w:val="001A4AF0"/>
    <w:rsid w:val="001A547D"/>
    <w:rsid w:val="001A57C8"/>
    <w:rsid w:val="001B214C"/>
    <w:rsid w:val="001B4B1D"/>
    <w:rsid w:val="001B52C7"/>
    <w:rsid w:val="001B692C"/>
    <w:rsid w:val="001B6A43"/>
    <w:rsid w:val="001B720D"/>
    <w:rsid w:val="001B7C64"/>
    <w:rsid w:val="001C1FDA"/>
    <w:rsid w:val="001C2935"/>
    <w:rsid w:val="001C2D18"/>
    <w:rsid w:val="001C2DAA"/>
    <w:rsid w:val="001C2FDD"/>
    <w:rsid w:val="001C3ACF"/>
    <w:rsid w:val="001C4214"/>
    <w:rsid w:val="001C47F0"/>
    <w:rsid w:val="001C4A0C"/>
    <w:rsid w:val="001C6549"/>
    <w:rsid w:val="001C78AA"/>
    <w:rsid w:val="001D038F"/>
    <w:rsid w:val="001D0E82"/>
    <w:rsid w:val="001D2207"/>
    <w:rsid w:val="001D316C"/>
    <w:rsid w:val="001D5BFB"/>
    <w:rsid w:val="001D6552"/>
    <w:rsid w:val="001D739B"/>
    <w:rsid w:val="001E1814"/>
    <w:rsid w:val="001E1D11"/>
    <w:rsid w:val="001E2806"/>
    <w:rsid w:val="001E3EB1"/>
    <w:rsid w:val="001E46FF"/>
    <w:rsid w:val="001E73B8"/>
    <w:rsid w:val="001E7C3E"/>
    <w:rsid w:val="001E7FB1"/>
    <w:rsid w:val="001F0C58"/>
    <w:rsid w:val="001F0CAF"/>
    <w:rsid w:val="001F2979"/>
    <w:rsid w:val="001F3241"/>
    <w:rsid w:val="001F4F0A"/>
    <w:rsid w:val="001F731E"/>
    <w:rsid w:val="00200CC6"/>
    <w:rsid w:val="00201A88"/>
    <w:rsid w:val="00201E8E"/>
    <w:rsid w:val="00201FC0"/>
    <w:rsid w:val="002044E7"/>
    <w:rsid w:val="00205DC9"/>
    <w:rsid w:val="002065BB"/>
    <w:rsid w:val="00207469"/>
    <w:rsid w:val="002111CF"/>
    <w:rsid w:val="0021459F"/>
    <w:rsid w:val="00214D5C"/>
    <w:rsid w:val="002153FE"/>
    <w:rsid w:val="002159ED"/>
    <w:rsid w:val="0021622F"/>
    <w:rsid w:val="00216FFA"/>
    <w:rsid w:val="00217175"/>
    <w:rsid w:val="00217755"/>
    <w:rsid w:val="00221C23"/>
    <w:rsid w:val="00222AF7"/>
    <w:rsid w:val="00222C17"/>
    <w:rsid w:val="00224B99"/>
    <w:rsid w:val="00224BF5"/>
    <w:rsid w:val="00227EFD"/>
    <w:rsid w:val="00231823"/>
    <w:rsid w:val="002322D8"/>
    <w:rsid w:val="00232B64"/>
    <w:rsid w:val="00234722"/>
    <w:rsid w:val="00236725"/>
    <w:rsid w:val="0023798E"/>
    <w:rsid w:val="00240507"/>
    <w:rsid w:val="00241DC4"/>
    <w:rsid w:val="00243147"/>
    <w:rsid w:val="002445B0"/>
    <w:rsid w:val="00244FC9"/>
    <w:rsid w:val="0024626E"/>
    <w:rsid w:val="0024699E"/>
    <w:rsid w:val="00250E7B"/>
    <w:rsid w:val="00251955"/>
    <w:rsid w:val="00252264"/>
    <w:rsid w:val="00252F3D"/>
    <w:rsid w:val="002530C4"/>
    <w:rsid w:val="002533E5"/>
    <w:rsid w:val="00253C35"/>
    <w:rsid w:val="00254557"/>
    <w:rsid w:val="002548A0"/>
    <w:rsid w:val="0025569E"/>
    <w:rsid w:val="00255C1B"/>
    <w:rsid w:val="00257022"/>
    <w:rsid w:val="00257A51"/>
    <w:rsid w:val="002600E1"/>
    <w:rsid w:val="00261F9C"/>
    <w:rsid w:val="002623B7"/>
    <w:rsid w:val="00262E24"/>
    <w:rsid w:val="00263BD4"/>
    <w:rsid w:val="00263C1C"/>
    <w:rsid w:val="00263D64"/>
    <w:rsid w:val="0026464A"/>
    <w:rsid w:val="00265A50"/>
    <w:rsid w:val="00265E8F"/>
    <w:rsid w:val="002679D2"/>
    <w:rsid w:val="00267DDB"/>
    <w:rsid w:val="002706D0"/>
    <w:rsid w:val="00270C49"/>
    <w:rsid w:val="00271316"/>
    <w:rsid w:val="00271A6D"/>
    <w:rsid w:val="00273CA9"/>
    <w:rsid w:val="00275ECC"/>
    <w:rsid w:val="00276008"/>
    <w:rsid w:val="002765D9"/>
    <w:rsid w:val="002774B0"/>
    <w:rsid w:val="00277630"/>
    <w:rsid w:val="00277C8E"/>
    <w:rsid w:val="00277EE5"/>
    <w:rsid w:val="002808FB"/>
    <w:rsid w:val="00280F10"/>
    <w:rsid w:val="00281A0E"/>
    <w:rsid w:val="002834DC"/>
    <w:rsid w:val="002841F5"/>
    <w:rsid w:val="00285251"/>
    <w:rsid w:val="002910E1"/>
    <w:rsid w:val="0029165E"/>
    <w:rsid w:val="00293684"/>
    <w:rsid w:val="002938D7"/>
    <w:rsid w:val="00297A35"/>
    <w:rsid w:val="002A034F"/>
    <w:rsid w:val="002A0ED6"/>
    <w:rsid w:val="002A1736"/>
    <w:rsid w:val="002A263B"/>
    <w:rsid w:val="002A2C78"/>
    <w:rsid w:val="002A3239"/>
    <w:rsid w:val="002A36FE"/>
    <w:rsid w:val="002A38F5"/>
    <w:rsid w:val="002A447F"/>
    <w:rsid w:val="002A6D39"/>
    <w:rsid w:val="002A757E"/>
    <w:rsid w:val="002A7F26"/>
    <w:rsid w:val="002B1D6D"/>
    <w:rsid w:val="002B3A22"/>
    <w:rsid w:val="002B5319"/>
    <w:rsid w:val="002B55B9"/>
    <w:rsid w:val="002B5E6B"/>
    <w:rsid w:val="002B698E"/>
    <w:rsid w:val="002B6B59"/>
    <w:rsid w:val="002C123E"/>
    <w:rsid w:val="002C1B24"/>
    <w:rsid w:val="002C1C56"/>
    <w:rsid w:val="002C2A23"/>
    <w:rsid w:val="002C2F25"/>
    <w:rsid w:val="002C3B39"/>
    <w:rsid w:val="002C5C06"/>
    <w:rsid w:val="002C682A"/>
    <w:rsid w:val="002C7F89"/>
    <w:rsid w:val="002D30AE"/>
    <w:rsid w:val="002D3244"/>
    <w:rsid w:val="002D32BD"/>
    <w:rsid w:val="002D4734"/>
    <w:rsid w:val="002D5322"/>
    <w:rsid w:val="002D5BFF"/>
    <w:rsid w:val="002D69DB"/>
    <w:rsid w:val="002D6EAE"/>
    <w:rsid w:val="002E03A0"/>
    <w:rsid w:val="002E0ADF"/>
    <w:rsid w:val="002E1B8E"/>
    <w:rsid w:val="002E24BE"/>
    <w:rsid w:val="002E26B2"/>
    <w:rsid w:val="002E36B3"/>
    <w:rsid w:val="002E450A"/>
    <w:rsid w:val="002E4EB7"/>
    <w:rsid w:val="002E5DB8"/>
    <w:rsid w:val="002E5EDC"/>
    <w:rsid w:val="002E675A"/>
    <w:rsid w:val="002E709F"/>
    <w:rsid w:val="002F11E2"/>
    <w:rsid w:val="002F1232"/>
    <w:rsid w:val="002F1293"/>
    <w:rsid w:val="002F2CDF"/>
    <w:rsid w:val="002F4BDE"/>
    <w:rsid w:val="002F64D6"/>
    <w:rsid w:val="0030041A"/>
    <w:rsid w:val="00300EDD"/>
    <w:rsid w:val="003010FD"/>
    <w:rsid w:val="00301A9A"/>
    <w:rsid w:val="00301B14"/>
    <w:rsid w:val="00303EE7"/>
    <w:rsid w:val="0030469B"/>
    <w:rsid w:val="00305280"/>
    <w:rsid w:val="00306E31"/>
    <w:rsid w:val="00307064"/>
    <w:rsid w:val="00310AC4"/>
    <w:rsid w:val="00311E58"/>
    <w:rsid w:val="00313850"/>
    <w:rsid w:val="0031550C"/>
    <w:rsid w:val="003168FC"/>
    <w:rsid w:val="00317157"/>
    <w:rsid w:val="003205F5"/>
    <w:rsid w:val="00323F33"/>
    <w:rsid w:val="003245C1"/>
    <w:rsid w:val="00325553"/>
    <w:rsid w:val="003272E6"/>
    <w:rsid w:val="00327956"/>
    <w:rsid w:val="003355F3"/>
    <w:rsid w:val="0033675C"/>
    <w:rsid w:val="003368EF"/>
    <w:rsid w:val="00337BA3"/>
    <w:rsid w:val="003403D9"/>
    <w:rsid w:val="00340CF9"/>
    <w:rsid w:val="00341276"/>
    <w:rsid w:val="00342768"/>
    <w:rsid w:val="00342D1A"/>
    <w:rsid w:val="00344D0A"/>
    <w:rsid w:val="00344E22"/>
    <w:rsid w:val="00344F80"/>
    <w:rsid w:val="00346129"/>
    <w:rsid w:val="00347CFB"/>
    <w:rsid w:val="00354407"/>
    <w:rsid w:val="0035462A"/>
    <w:rsid w:val="0035511A"/>
    <w:rsid w:val="00361885"/>
    <w:rsid w:val="00367270"/>
    <w:rsid w:val="00367829"/>
    <w:rsid w:val="003700C5"/>
    <w:rsid w:val="00370B8A"/>
    <w:rsid w:val="00370CD4"/>
    <w:rsid w:val="00371A1E"/>
    <w:rsid w:val="00372ABB"/>
    <w:rsid w:val="0037434F"/>
    <w:rsid w:val="00375CE4"/>
    <w:rsid w:val="00375DDC"/>
    <w:rsid w:val="003766B1"/>
    <w:rsid w:val="003767B2"/>
    <w:rsid w:val="00380509"/>
    <w:rsid w:val="00381235"/>
    <w:rsid w:val="0038192F"/>
    <w:rsid w:val="00383162"/>
    <w:rsid w:val="00385525"/>
    <w:rsid w:val="003858A6"/>
    <w:rsid w:val="003872F3"/>
    <w:rsid w:val="003906B5"/>
    <w:rsid w:val="00390986"/>
    <w:rsid w:val="00391E9C"/>
    <w:rsid w:val="00392FD8"/>
    <w:rsid w:val="003930D8"/>
    <w:rsid w:val="0039319D"/>
    <w:rsid w:val="003935D1"/>
    <w:rsid w:val="00393CA5"/>
    <w:rsid w:val="0039465B"/>
    <w:rsid w:val="00394ED1"/>
    <w:rsid w:val="00395467"/>
    <w:rsid w:val="00395A4B"/>
    <w:rsid w:val="003964BF"/>
    <w:rsid w:val="0039671B"/>
    <w:rsid w:val="00397D27"/>
    <w:rsid w:val="003A004A"/>
    <w:rsid w:val="003A00AC"/>
    <w:rsid w:val="003A1709"/>
    <w:rsid w:val="003A2489"/>
    <w:rsid w:val="003A33CD"/>
    <w:rsid w:val="003A4057"/>
    <w:rsid w:val="003A45AF"/>
    <w:rsid w:val="003A5161"/>
    <w:rsid w:val="003A516B"/>
    <w:rsid w:val="003A5AED"/>
    <w:rsid w:val="003A6BAF"/>
    <w:rsid w:val="003A75C0"/>
    <w:rsid w:val="003A7A5E"/>
    <w:rsid w:val="003B047C"/>
    <w:rsid w:val="003B11E8"/>
    <w:rsid w:val="003B2184"/>
    <w:rsid w:val="003B2F10"/>
    <w:rsid w:val="003B33EE"/>
    <w:rsid w:val="003B4000"/>
    <w:rsid w:val="003B4460"/>
    <w:rsid w:val="003B64DE"/>
    <w:rsid w:val="003B70D7"/>
    <w:rsid w:val="003B77AF"/>
    <w:rsid w:val="003C139D"/>
    <w:rsid w:val="003C1801"/>
    <w:rsid w:val="003C3B44"/>
    <w:rsid w:val="003C3C25"/>
    <w:rsid w:val="003C3E57"/>
    <w:rsid w:val="003C5141"/>
    <w:rsid w:val="003C5B43"/>
    <w:rsid w:val="003C5C00"/>
    <w:rsid w:val="003C75C2"/>
    <w:rsid w:val="003C79B6"/>
    <w:rsid w:val="003D36C2"/>
    <w:rsid w:val="003D39DD"/>
    <w:rsid w:val="003D3A7F"/>
    <w:rsid w:val="003D5149"/>
    <w:rsid w:val="003D714D"/>
    <w:rsid w:val="003D7484"/>
    <w:rsid w:val="003E108D"/>
    <w:rsid w:val="003E2A91"/>
    <w:rsid w:val="003E3D0C"/>
    <w:rsid w:val="003E3F1C"/>
    <w:rsid w:val="003E4F98"/>
    <w:rsid w:val="003E50FD"/>
    <w:rsid w:val="003E6231"/>
    <w:rsid w:val="003E6864"/>
    <w:rsid w:val="003F0D54"/>
    <w:rsid w:val="003F1080"/>
    <w:rsid w:val="003F131D"/>
    <w:rsid w:val="003F311F"/>
    <w:rsid w:val="003F53F5"/>
    <w:rsid w:val="003F5772"/>
    <w:rsid w:val="003F5AA8"/>
    <w:rsid w:val="003F7EEA"/>
    <w:rsid w:val="00402CEF"/>
    <w:rsid w:val="0040359E"/>
    <w:rsid w:val="00404D34"/>
    <w:rsid w:val="004066BF"/>
    <w:rsid w:val="004066F6"/>
    <w:rsid w:val="00407802"/>
    <w:rsid w:val="00407D64"/>
    <w:rsid w:val="00410A5B"/>
    <w:rsid w:val="00410F54"/>
    <w:rsid w:val="0041118F"/>
    <w:rsid w:val="00412468"/>
    <w:rsid w:val="0041354E"/>
    <w:rsid w:val="00414881"/>
    <w:rsid w:val="00414A80"/>
    <w:rsid w:val="00414CEA"/>
    <w:rsid w:val="0041626C"/>
    <w:rsid w:val="00416477"/>
    <w:rsid w:val="00416622"/>
    <w:rsid w:val="00417376"/>
    <w:rsid w:val="00420945"/>
    <w:rsid w:val="004225E4"/>
    <w:rsid w:val="00424FBB"/>
    <w:rsid w:val="00425D8A"/>
    <w:rsid w:val="00426BE9"/>
    <w:rsid w:val="0042722E"/>
    <w:rsid w:val="00427FB8"/>
    <w:rsid w:val="00430A59"/>
    <w:rsid w:val="00430BEB"/>
    <w:rsid w:val="0043294A"/>
    <w:rsid w:val="00433339"/>
    <w:rsid w:val="00434896"/>
    <w:rsid w:val="00434CCB"/>
    <w:rsid w:val="004350DB"/>
    <w:rsid w:val="0043547D"/>
    <w:rsid w:val="004360FD"/>
    <w:rsid w:val="004364F1"/>
    <w:rsid w:val="004368F3"/>
    <w:rsid w:val="00437285"/>
    <w:rsid w:val="004373AD"/>
    <w:rsid w:val="00437801"/>
    <w:rsid w:val="00437C06"/>
    <w:rsid w:val="004400D7"/>
    <w:rsid w:val="0044119B"/>
    <w:rsid w:val="00442715"/>
    <w:rsid w:val="00442C14"/>
    <w:rsid w:val="0044419E"/>
    <w:rsid w:val="004441B3"/>
    <w:rsid w:val="004447A7"/>
    <w:rsid w:val="00450073"/>
    <w:rsid w:val="00450911"/>
    <w:rsid w:val="004516F3"/>
    <w:rsid w:val="00452762"/>
    <w:rsid w:val="00452B1F"/>
    <w:rsid w:val="0045319D"/>
    <w:rsid w:val="00453244"/>
    <w:rsid w:val="0045471B"/>
    <w:rsid w:val="00454B0F"/>
    <w:rsid w:val="0045577C"/>
    <w:rsid w:val="00457EF8"/>
    <w:rsid w:val="004609F8"/>
    <w:rsid w:val="00462AAA"/>
    <w:rsid w:val="004657A4"/>
    <w:rsid w:val="00467756"/>
    <w:rsid w:val="00470FF1"/>
    <w:rsid w:val="004710BF"/>
    <w:rsid w:val="004715DA"/>
    <w:rsid w:val="00473C32"/>
    <w:rsid w:val="00474E32"/>
    <w:rsid w:val="004753BD"/>
    <w:rsid w:val="00476307"/>
    <w:rsid w:val="004768A1"/>
    <w:rsid w:val="004813F1"/>
    <w:rsid w:val="00481E6D"/>
    <w:rsid w:val="00483669"/>
    <w:rsid w:val="00483F9D"/>
    <w:rsid w:val="00484CB6"/>
    <w:rsid w:val="00485671"/>
    <w:rsid w:val="0048582B"/>
    <w:rsid w:val="004866A2"/>
    <w:rsid w:val="004879F3"/>
    <w:rsid w:val="0049081F"/>
    <w:rsid w:val="00491D7F"/>
    <w:rsid w:val="00492759"/>
    <w:rsid w:val="004938D0"/>
    <w:rsid w:val="00493F7B"/>
    <w:rsid w:val="00496E2A"/>
    <w:rsid w:val="0049731F"/>
    <w:rsid w:val="004A004D"/>
    <w:rsid w:val="004A0061"/>
    <w:rsid w:val="004A0120"/>
    <w:rsid w:val="004A041F"/>
    <w:rsid w:val="004A1651"/>
    <w:rsid w:val="004A3786"/>
    <w:rsid w:val="004A4A7B"/>
    <w:rsid w:val="004A4B20"/>
    <w:rsid w:val="004A4F79"/>
    <w:rsid w:val="004A4FFD"/>
    <w:rsid w:val="004A5AEA"/>
    <w:rsid w:val="004A6493"/>
    <w:rsid w:val="004A64B1"/>
    <w:rsid w:val="004A7E9C"/>
    <w:rsid w:val="004B02BF"/>
    <w:rsid w:val="004B086A"/>
    <w:rsid w:val="004B18D6"/>
    <w:rsid w:val="004B3E83"/>
    <w:rsid w:val="004B3EC3"/>
    <w:rsid w:val="004B56C4"/>
    <w:rsid w:val="004B5B7F"/>
    <w:rsid w:val="004B5EBC"/>
    <w:rsid w:val="004B74D6"/>
    <w:rsid w:val="004B7842"/>
    <w:rsid w:val="004C488D"/>
    <w:rsid w:val="004C7968"/>
    <w:rsid w:val="004D1FB3"/>
    <w:rsid w:val="004D28CB"/>
    <w:rsid w:val="004D458C"/>
    <w:rsid w:val="004D52C1"/>
    <w:rsid w:val="004D64B2"/>
    <w:rsid w:val="004D68CA"/>
    <w:rsid w:val="004D7DB5"/>
    <w:rsid w:val="004E15BB"/>
    <w:rsid w:val="004E1AC8"/>
    <w:rsid w:val="004E4EF4"/>
    <w:rsid w:val="004F015A"/>
    <w:rsid w:val="004F174E"/>
    <w:rsid w:val="004F39FA"/>
    <w:rsid w:val="004F409F"/>
    <w:rsid w:val="004F5038"/>
    <w:rsid w:val="004F57B4"/>
    <w:rsid w:val="004F5867"/>
    <w:rsid w:val="004F6774"/>
    <w:rsid w:val="004F6E78"/>
    <w:rsid w:val="004F72B6"/>
    <w:rsid w:val="004F756A"/>
    <w:rsid w:val="004F7B9C"/>
    <w:rsid w:val="00500C89"/>
    <w:rsid w:val="00500ED6"/>
    <w:rsid w:val="005010E4"/>
    <w:rsid w:val="005010FE"/>
    <w:rsid w:val="00502721"/>
    <w:rsid w:val="005032FE"/>
    <w:rsid w:val="0050385B"/>
    <w:rsid w:val="00504877"/>
    <w:rsid w:val="00505449"/>
    <w:rsid w:val="00507E77"/>
    <w:rsid w:val="00510DD1"/>
    <w:rsid w:val="00511D11"/>
    <w:rsid w:val="0051453E"/>
    <w:rsid w:val="00514DFE"/>
    <w:rsid w:val="00514EF8"/>
    <w:rsid w:val="0051675A"/>
    <w:rsid w:val="00517830"/>
    <w:rsid w:val="00520BEB"/>
    <w:rsid w:val="00522073"/>
    <w:rsid w:val="005237CB"/>
    <w:rsid w:val="00525A4E"/>
    <w:rsid w:val="00525AE2"/>
    <w:rsid w:val="005261E3"/>
    <w:rsid w:val="00526D40"/>
    <w:rsid w:val="00530AB5"/>
    <w:rsid w:val="005313DB"/>
    <w:rsid w:val="00532B32"/>
    <w:rsid w:val="00532D3B"/>
    <w:rsid w:val="00532FEA"/>
    <w:rsid w:val="005331B1"/>
    <w:rsid w:val="0053346A"/>
    <w:rsid w:val="0053458B"/>
    <w:rsid w:val="00535B21"/>
    <w:rsid w:val="0053674E"/>
    <w:rsid w:val="005367B3"/>
    <w:rsid w:val="00536D84"/>
    <w:rsid w:val="00537D71"/>
    <w:rsid w:val="005400EA"/>
    <w:rsid w:val="005401C3"/>
    <w:rsid w:val="005409FE"/>
    <w:rsid w:val="00540BFF"/>
    <w:rsid w:val="00541372"/>
    <w:rsid w:val="005428A7"/>
    <w:rsid w:val="00542BA7"/>
    <w:rsid w:val="0054460C"/>
    <w:rsid w:val="005454E0"/>
    <w:rsid w:val="00550780"/>
    <w:rsid w:val="00552472"/>
    <w:rsid w:val="005532C2"/>
    <w:rsid w:val="00554A38"/>
    <w:rsid w:val="00554B00"/>
    <w:rsid w:val="005557A3"/>
    <w:rsid w:val="005607FB"/>
    <w:rsid w:val="00560FD7"/>
    <w:rsid w:val="005619B7"/>
    <w:rsid w:val="00566121"/>
    <w:rsid w:val="00566233"/>
    <w:rsid w:val="005668D5"/>
    <w:rsid w:val="00566D3A"/>
    <w:rsid w:val="00571678"/>
    <w:rsid w:val="00571DE0"/>
    <w:rsid w:val="00571F03"/>
    <w:rsid w:val="0057419D"/>
    <w:rsid w:val="00576BA3"/>
    <w:rsid w:val="00580A27"/>
    <w:rsid w:val="00583594"/>
    <w:rsid w:val="00583EE9"/>
    <w:rsid w:val="0058514D"/>
    <w:rsid w:val="00590B27"/>
    <w:rsid w:val="0059329B"/>
    <w:rsid w:val="00593923"/>
    <w:rsid w:val="00594491"/>
    <w:rsid w:val="005947A8"/>
    <w:rsid w:val="00594F1C"/>
    <w:rsid w:val="00594F86"/>
    <w:rsid w:val="00595430"/>
    <w:rsid w:val="005965B1"/>
    <w:rsid w:val="00597FC1"/>
    <w:rsid w:val="00597FD3"/>
    <w:rsid w:val="005A20B6"/>
    <w:rsid w:val="005A2461"/>
    <w:rsid w:val="005A30B4"/>
    <w:rsid w:val="005A463E"/>
    <w:rsid w:val="005A4895"/>
    <w:rsid w:val="005A48E5"/>
    <w:rsid w:val="005A531A"/>
    <w:rsid w:val="005A535E"/>
    <w:rsid w:val="005A625F"/>
    <w:rsid w:val="005A796C"/>
    <w:rsid w:val="005B2077"/>
    <w:rsid w:val="005B3EFE"/>
    <w:rsid w:val="005B467C"/>
    <w:rsid w:val="005B4A88"/>
    <w:rsid w:val="005C0F1F"/>
    <w:rsid w:val="005C1258"/>
    <w:rsid w:val="005C181D"/>
    <w:rsid w:val="005C184B"/>
    <w:rsid w:val="005C3216"/>
    <w:rsid w:val="005C56E9"/>
    <w:rsid w:val="005C630E"/>
    <w:rsid w:val="005D143B"/>
    <w:rsid w:val="005D14EA"/>
    <w:rsid w:val="005D29A0"/>
    <w:rsid w:val="005D2D1B"/>
    <w:rsid w:val="005D2D99"/>
    <w:rsid w:val="005D5EC8"/>
    <w:rsid w:val="005D74AB"/>
    <w:rsid w:val="005E01B3"/>
    <w:rsid w:val="005E0426"/>
    <w:rsid w:val="005E2316"/>
    <w:rsid w:val="005E259A"/>
    <w:rsid w:val="005E2E3C"/>
    <w:rsid w:val="005E402F"/>
    <w:rsid w:val="005E41A7"/>
    <w:rsid w:val="005E4620"/>
    <w:rsid w:val="005E7A1D"/>
    <w:rsid w:val="005F1081"/>
    <w:rsid w:val="005F22F6"/>
    <w:rsid w:val="005F252C"/>
    <w:rsid w:val="005F3693"/>
    <w:rsid w:val="005F42A8"/>
    <w:rsid w:val="005F71DF"/>
    <w:rsid w:val="005F75EB"/>
    <w:rsid w:val="00601424"/>
    <w:rsid w:val="00602445"/>
    <w:rsid w:val="006043E6"/>
    <w:rsid w:val="00604E55"/>
    <w:rsid w:val="00605663"/>
    <w:rsid w:val="0060660D"/>
    <w:rsid w:val="006070D2"/>
    <w:rsid w:val="00611433"/>
    <w:rsid w:val="00612DFB"/>
    <w:rsid w:val="00615371"/>
    <w:rsid w:val="006159D3"/>
    <w:rsid w:val="00615F36"/>
    <w:rsid w:val="006166F3"/>
    <w:rsid w:val="00617886"/>
    <w:rsid w:val="00620B05"/>
    <w:rsid w:val="006211B5"/>
    <w:rsid w:val="00623797"/>
    <w:rsid w:val="00623ACD"/>
    <w:rsid w:val="0063084D"/>
    <w:rsid w:val="00630A7F"/>
    <w:rsid w:val="0063179F"/>
    <w:rsid w:val="00632F7F"/>
    <w:rsid w:val="0063380E"/>
    <w:rsid w:val="00633D56"/>
    <w:rsid w:val="00635DA7"/>
    <w:rsid w:val="00635F4A"/>
    <w:rsid w:val="00636E13"/>
    <w:rsid w:val="0063748C"/>
    <w:rsid w:val="006409A4"/>
    <w:rsid w:val="00641642"/>
    <w:rsid w:val="00642342"/>
    <w:rsid w:val="00644820"/>
    <w:rsid w:val="006453FF"/>
    <w:rsid w:val="006458BB"/>
    <w:rsid w:val="00645B00"/>
    <w:rsid w:val="00645C31"/>
    <w:rsid w:val="00645DAE"/>
    <w:rsid w:val="00646175"/>
    <w:rsid w:val="006472B0"/>
    <w:rsid w:val="0064754B"/>
    <w:rsid w:val="00647905"/>
    <w:rsid w:val="00650836"/>
    <w:rsid w:val="00650D80"/>
    <w:rsid w:val="00653241"/>
    <w:rsid w:val="00653520"/>
    <w:rsid w:val="006538D6"/>
    <w:rsid w:val="00654170"/>
    <w:rsid w:val="0065488B"/>
    <w:rsid w:val="00655C51"/>
    <w:rsid w:val="00656435"/>
    <w:rsid w:val="006600CC"/>
    <w:rsid w:val="00661510"/>
    <w:rsid w:val="00661E92"/>
    <w:rsid w:val="006623CA"/>
    <w:rsid w:val="0066253D"/>
    <w:rsid w:val="00663A7F"/>
    <w:rsid w:val="006647CC"/>
    <w:rsid w:val="00664911"/>
    <w:rsid w:val="00664A14"/>
    <w:rsid w:val="0066518E"/>
    <w:rsid w:val="0066531F"/>
    <w:rsid w:val="0067156C"/>
    <w:rsid w:val="00671DD6"/>
    <w:rsid w:val="00672805"/>
    <w:rsid w:val="00673786"/>
    <w:rsid w:val="0067386B"/>
    <w:rsid w:val="00676187"/>
    <w:rsid w:val="00680852"/>
    <w:rsid w:val="006824E0"/>
    <w:rsid w:val="00685162"/>
    <w:rsid w:val="006852D9"/>
    <w:rsid w:val="0068567F"/>
    <w:rsid w:val="006901E2"/>
    <w:rsid w:val="00696E1A"/>
    <w:rsid w:val="00697156"/>
    <w:rsid w:val="00697765"/>
    <w:rsid w:val="00697A38"/>
    <w:rsid w:val="006A0FD2"/>
    <w:rsid w:val="006A4C4A"/>
    <w:rsid w:val="006A4ED4"/>
    <w:rsid w:val="006A5ACF"/>
    <w:rsid w:val="006A7288"/>
    <w:rsid w:val="006A7B6C"/>
    <w:rsid w:val="006A7F3C"/>
    <w:rsid w:val="006B0DF7"/>
    <w:rsid w:val="006B3381"/>
    <w:rsid w:val="006B3B23"/>
    <w:rsid w:val="006B474F"/>
    <w:rsid w:val="006B58F6"/>
    <w:rsid w:val="006B6409"/>
    <w:rsid w:val="006B650E"/>
    <w:rsid w:val="006C0BC3"/>
    <w:rsid w:val="006C6DBD"/>
    <w:rsid w:val="006C6F3B"/>
    <w:rsid w:val="006D086C"/>
    <w:rsid w:val="006D0A2F"/>
    <w:rsid w:val="006D1B83"/>
    <w:rsid w:val="006D2C64"/>
    <w:rsid w:val="006D316A"/>
    <w:rsid w:val="006D3824"/>
    <w:rsid w:val="006D5689"/>
    <w:rsid w:val="006D6868"/>
    <w:rsid w:val="006D6B3A"/>
    <w:rsid w:val="006D74AF"/>
    <w:rsid w:val="006E12BE"/>
    <w:rsid w:val="006E185C"/>
    <w:rsid w:val="006E1B35"/>
    <w:rsid w:val="006E4C95"/>
    <w:rsid w:val="006E4E03"/>
    <w:rsid w:val="006E4F84"/>
    <w:rsid w:val="006E6305"/>
    <w:rsid w:val="006E7352"/>
    <w:rsid w:val="006F0EAF"/>
    <w:rsid w:val="006F1A64"/>
    <w:rsid w:val="006F1CD6"/>
    <w:rsid w:val="006F205E"/>
    <w:rsid w:val="006F259B"/>
    <w:rsid w:val="006F5830"/>
    <w:rsid w:val="006F6B68"/>
    <w:rsid w:val="006F6FE7"/>
    <w:rsid w:val="0070067A"/>
    <w:rsid w:val="007008A0"/>
    <w:rsid w:val="00704B9C"/>
    <w:rsid w:val="00704DFC"/>
    <w:rsid w:val="00711894"/>
    <w:rsid w:val="00711AE5"/>
    <w:rsid w:val="00711B6B"/>
    <w:rsid w:val="007136E0"/>
    <w:rsid w:val="00713CFF"/>
    <w:rsid w:val="00714263"/>
    <w:rsid w:val="007150F3"/>
    <w:rsid w:val="0071517F"/>
    <w:rsid w:val="0071523E"/>
    <w:rsid w:val="00715313"/>
    <w:rsid w:val="0071633B"/>
    <w:rsid w:val="007213C7"/>
    <w:rsid w:val="00721B9F"/>
    <w:rsid w:val="00722114"/>
    <w:rsid w:val="00723528"/>
    <w:rsid w:val="00725EC7"/>
    <w:rsid w:val="007275FE"/>
    <w:rsid w:val="00727D01"/>
    <w:rsid w:val="00727D64"/>
    <w:rsid w:val="00730FA3"/>
    <w:rsid w:val="0073213E"/>
    <w:rsid w:val="007330B6"/>
    <w:rsid w:val="007351F8"/>
    <w:rsid w:val="007361A3"/>
    <w:rsid w:val="00737495"/>
    <w:rsid w:val="0074019A"/>
    <w:rsid w:val="007401A8"/>
    <w:rsid w:val="00740E86"/>
    <w:rsid w:val="00741FAA"/>
    <w:rsid w:val="00742CB3"/>
    <w:rsid w:val="00742E94"/>
    <w:rsid w:val="0074366D"/>
    <w:rsid w:val="00743AEF"/>
    <w:rsid w:val="007460BD"/>
    <w:rsid w:val="007503D3"/>
    <w:rsid w:val="00752478"/>
    <w:rsid w:val="0075322C"/>
    <w:rsid w:val="007575E2"/>
    <w:rsid w:val="00757764"/>
    <w:rsid w:val="00760417"/>
    <w:rsid w:val="0076391D"/>
    <w:rsid w:val="00763CBA"/>
    <w:rsid w:val="007640D0"/>
    <w:rsid w:val="007642DE"/>
    <w:rsid w:val="00765929"/>
    <w:rsid w:val="00766090"/>
    <w:rsid w:val="00766897"/>
    <w:rsid w:val="007709EA"/>
    <w:rsid w:val="0077134F"/>
    <w:rsid w:val="007714EE"/>
    <w:rsid w:val="00771B30"/>
    <w:rsid w:val="007736CA"/>
    <w:rsid w:val="00776A1A"/>
    <w:rsid w:val="00776BA8"/>
    <w:rsid w:val="00776FA4"/>
    <w:rsid w:val="00777F19"/>
    <w:rsid w:val="00781FBA"/>
    <w:rsid w:val="007822E0"/>
    <w:rsid w:val="00782F2E"/>
    <w:rsid w:val="0078453A"/>
    <w:rsid w:val="00791087"/>
    <w:rsid w:val="00791ADD"/>
    <w:rsid w:val="00791BF8"/>
    <w:rsid w:val="00792295"/>
    <w:rsid w:val="00794BD2"/>
    <w:rsid w:val="00795656"/>
    <w:rsid w:val="00795820"/>
    <w:rsid w:val="00795CE2"/>
    <w:rsid w:val="00796302"/>
    <w:rsid w:val="007A03D8"/>
    <w:rsid w:val="007A1731"/>
    <w:rsid w:val="007A1AFA"/>
    <w:rsid w:val="007A24E8"/>
    <w:rsid w:val="007A2AD6"/>
    <w:rsid w:val="007A2DFE"/>
    <w:rsid w:val="007A32A1"/>
    <w:rsid w:val="007A3868"/>
    <w:rsid w:val="007A3C93"/>
    <w:rsid w:val="007A4368"/>
    <w:rsid w:val="007A436B"/>
    <w:rsid w:val="007A4489"/>
    <w:rsid w:val="007B0C75"/>
    <w:rsid w:val="007B20DB"/>
    <w:rsid w:val="007B35CE"/>
    <w:rsid w:val="007B3A8C"/>
    <w:rsid w:val="007B3CC9"/>
    <w:rsid w:val="007B4C5F"/>
    <w:rsid w:val="007B524B"/>
    <w:rsid w:val="007B710C"/>
    <w:rsid w:val="007B7BD3"/>
    <w:rsid w:val="007C0223"/>
    <w:rsid w:val="007C023A"/>
    <w:rsid w:val="007C1085"/>
    <w:rsid w:val="007C172B"/>
    <w:rsid w:val="007C19F8"/>
    <w:rsid w:val="007C2701"/>
    <w:rsid w:val="007C2F4F"/>
    <w:rsid w:val="007C6998"/>
    <w:rsid w:val="007C73DD"/>
    <w:rsid w:val="007D23CB"/>
    <w:rsid w:val="007D377C"/>
    <w:rsid w:val="007D43E5"/>
    <w:rsid w:val="007D4747"/>
    <w:rsid w:val="007D50E0"/>
    <w:rsid w:val="007D7E58"/>
    <w:rsid w:val="007E01C6"/>
    <w:rsid w:val="007E0555"/>
    <w:rsid w:val="007E0857"/>
    <w:rsid w:val="007E18DA"/>
    <w:rsid w:val="007E27BF"/>
    <w:rsid w:val="007E2FED"/>
    <w:rsid w:val="007E3014"/>
    <w:rsid w:val="007E3672"/>
    <w:rsid w:val="007E36EA"/>
    <w:rsid w:val="007E3E9F"/>
    <w:rsid w:val="007E42C8"/>
    <w:rsid w:val="007E4B63"/>
    <w:rsid w:val="007E4CC2"/>
    <w:rsid w:val="007E4D24"/>
    <w:rsid w:val="007E6DE9"/>
    <w:rsid w:val="007F0355"/>
    <w:rsid w:val="007F20A7"/>
    <w:rsid w:val="007F2B16"/>
    <w:rsid w:val="007F4836"/>
    <w:rsid w:val="007F4B36"/>
    <w:rsid w:val="007F5331"/>
    <w:rsid w:val="007F797D"/>
    <w:rsid w:val="007F7D29"/>
    <w:rsid w:val="0080067F"/>
    <w:rsid w:val="00801C19"/>
    <w:rsid w:val="00804B4C"/>
    <w:rsid w:val="00805B7D"/>
    <w:rsid w:val="00807C93"/>
    <w:rsid w:val="00811110"/>
    <w:rsid w:val="00813161"/>
    <w:rsid w:val="0081468F"/>
    <w:rsid w:val="008152D4"/>
    <w:rsid w:val="00815612"/>
    <w:rsid w:val="00815B84"/>
    <w:rsid w:val="0081669F"/>
    <w:rsid w:val="008213F5"/>
    <w:rsid w:val="00821C39"/>
    <w:rsid w:val="00830C3E"/>
    <w:rsid w:val="008320EC"/>
    <w:rsid w:val="008324FA"/>
    <w:rsid w:val="00832A8D"/>
    <w:rsid w:val="008340C2"/>
    <w:rsid w:val="008349BB"/>
    <w:rsid w:val="00834C14"/>
    <w:rsid w:val="00835CFC"/>
    <w:rsid w:val="00835ECB"/>
    <w:rsid w:val="00836FEA"/>
    <w:rsid w:val="008403B7"/>
    <w:rsid w:val="008405AA"/>
    <w:rsid w:val="008406C7"/>
    <w:rsid w:val="00840B32"/>
    <w:rsid w:val="00841481"/>
    <w:rsid w:val="0084203F"/>
    <w:rsid w:val="008421FE"/>
    <w:rsid w:val="008424BB"/>
    <w:rsid w:val="00844363"/>
    <w:rsid w:val="00844422"/>
    <w:rsid w:val="00845248"/>
    <w:rsid w:val="0084584C"/>
    <w:rsid w:val="00846143"/>
    <w:rsid w:val="00846D70"/>
    <w:rsid w:val="008472C3"/>
    <w:rsid w:val="00847665"/>
    <w:rsid w:val="008513FD"/>
    <w:rsid w:val="00851503"/>
    <w:rsid w:val="00851A1E"/>
    <w:rsid w:val="008526C1"/>
    <w:rsid w:val="00853F6B"/>
    <w:rsid w:val="00856554"/>
    <w:rsid w:val="00856A1C"/>
    <w:rsid w:val="008600D7"/>
    <w:rsid w:val="0086053C"/>
    <w:rsid w:val="00860716"/>
    <w:rsid w:val="008610E7"/>
    <w:rsid w:val="00861FA0"/>
    <w:rsid w:val="00863F42"/>
    <w:rsid w:val="00867019"/>
    <w:rsid w:val="00867BCD"/>
    <w:rsid w:val="00867CF8"/>
    <w:rsid w:val="00867E81"/>
    <w:rsid w:val="008710AB"/>
    <w:rsid w:val="008735E2"/>
    <w:rsid w:val="00874310"/>
    <w:rsid w:val="00874FFC"/>
    <w:rsid w:val="0087521D"/>
    <w:rsid w:val="0087773A"/>
    <w:rsid w:val="00880026"/>
    <w:rsid w:val="008803F8"/>
    <w:rsid w:val="008835E3"/>
    <w:rsid w:val="00883EF4"/>
    <w:rsid w:val="00884CEB"/>
    <w:rsid w:val="0088612B"/>
    <w:rsid w:val="00886D46"/>
    <w:rsid w:val="00887142"/>
    <w:rsid w:val="0088755F"/>
    <w:rsid w:val="00887AC9"/>
    <w:rsid w:val="0089120F"/>
    <w:rsid w:val="008922A8"/>
    <w:rsid w:val="00892C54"/>
    <w:rsid w:val="008943F7"/>
    <w:rsid w:val="00894DCA"/>
    <w:rsid w:val="00894E26"/>
    <w:rsid w:val="0089604A"/>
    <w:rsid w:val="00896C29"/>
    <w:rsid w:val="008A014F"/>
    <w:rsid w:val="008A040F"/>
    <w:rsid w:val="008A0D81"/>
    <w:rsid w:val="008A208B"/>
    <w:rsid w:val="008A256A"/>
    <w:rsid w:val="008A35EA"/>
    <w:rsid w:val="008A37D7"/>
    <w:rsid w:val="008A3B81"/>
    <w:rsid w:val="008A4A07"/>
    <w:rsid w:val="008A6F77"/>
    <w:rsid w:val="008A71CA"/>
    <w:rsid w:val="008A7B4F"/>
    <w:rsid w:val="008A7FCB"/>
    <w:rsid w:val="008B0B36"/>
    <w:rsid w:val="008B0D6D"/>
    <w:rsid w:val="008B24A2"/>
    <w:rsid w:val="008B3EE1"/>
    <w:rsid w:val="008B49B1"/>
    <w:rsid w:val="008B4F47"/>
    <w:rsid w:val="008B5D26"/>
    <w:rsid w:val="008B67E1"/>
    <w:rsid w:val="008B7EDC"/>
    <w:rsid w:val="008C0737"/>
    <w:rsid w:val="008C202C"/>
    <w:rsid w:val="008C2AD8"/>
    <w:rsid w:val="008C2BF9"/>
    <w:rsid w:val="008C2CCF"/>
    <w:rsid w:val="008C4162"/>
    <w:rsid w:val="008C73C4"/>
    <w:rsid w:val="008D02E4"/>
    <w:rsid w:val="008D0319"/>
    <w:rsid w:val="008D0651"/>
    <w:rsid w:val="008D2399"/>
    <w:rsid w:val="008D3C3C"/>
    <w:rsid w:val="008D4449"/>
    <w:rsid w:val="008D4A81"/>
    <w:rsid w:val="008D4F0D"/>
    <w:rsid w:val="008D658D"/>
    <w:rsid w:val="008D784F"/>
    <w:rsid w:val="008D785C"/>
    <w:rsid w:val="008E038B"/>
    <w:rsid w:val="008E05CE"/>
    <w:rsid w:val="008E12BC"/>
    <w:rsid w:val="008E2A48"/>
    <w:rsid w:val="008E2EAF"/>
    <w:rsid w:val="008F0D37"/>
    <w:rsid w:val="008F2890"/>
    <w:rsid w:val="008F2BD0"/>
    <w:rsid w:val="008F2D61"/>
    <w:rsid w:val="008F38A4"/>
    <w:rsid w:val="008F3CE1"/>
    <w:rsid w:val="008F4D23"/>
    <w:rsid w:val="008F5A6B"/>
    <w:rsid w:val="008F645B"/>
    <w:rsid w:val="008F6E7E"/>
    <w:rsid w:val="008F7912"/>
    <w:rsid w:val="008F7C9A"/>
    <w:rsid w:val="00901427"/>
    <w:rsid w:val="009017C3"/>
    <w:rsid w:val="00902AAB"/>
    <w:rsid w:val="00903472"/>
    <w:rsid w:val="00903531"/>
    <w:rsid w:val="009064B9"/>
    <w:rsid w:val="0090752F"/>
    <w:rsid w:val="00907B4C"/>
    <w:rsid w:val="00911238"/>
    <w:rsid w:val="0091158E"/>
    <w:rsid w:val="009118A2"/>
    <w:rsid w:val="0091270A"/>
    <w:rsid w:val="00913053"/>
    <w:rsid w:val="00913191"/>
    <w:rsid w:val="0091342C"/>
    <w:rsid w:val="00915C30"/>
    <w:rsid w:val="00915C33"/>
    <w:rsid w:val="00916166"/>
    <w:rsid w:val="0091654F"/>
    <w:rsid w:val="00916B0F"/>
    <w:rsid w:val="00920C36"/>
    <w:rsid w:val="009210A4"/>
    <w:rsid w:val="009210C5"/>
    <w:rsid w:val="00921631"/>
    <w:rsid w:val="009239EC"/>
    <w:rsid w:val="00924686"/>
    <w:rsid w:val="00924A10"/>
    <w:rsid w:val="0092696F"/>
    <w:rsid w:val="00927C07"/>
    <w:rsid w:val="00930790"/>
    <w:rsid w:val="009312B2"/>
    <w:rsid w:val="0093346D"/>
    <w:rsid w:val="00933F3C"/>
    <w:rsid w:val="0093404D"/>
    <w:rsid w:val="00934998"/>
    <w:rsid w:val="009359B9"/>
    <w:rsid w:val="009402C1"/>
    <w:rsid w:val="00940550"/>
    <w:rsid w:val="009416C6"/>
    <w:rsid w:val="00941802"/>
    <w:rsid w:val="00941DAE"/>
    <w:rsid w:val="00943CFF"/>
    <w:rsid w:val="00943D9D"/>
    <w:rsid w:val="00944441"/>
    <w:rsid w:val="00945812"/>
    <w:rsid w:val="00945CB4"/>
    <w:rsid w:val="00945E8F"/>
    <w:rsid w:val="0095073C"/>
    <w:rsid w:val="00951D28"/>
    <w:rsid w:val="00953862"/>
    <w:rsid w:val="00954523"/>
    <w:rsid w:val="00955611"/>
    <w:rsid w:val="00956BAA"/>
    <w:rsid w:val="00957F8F"/>
    <w:rsid w:val="00961063"/>
    <w:rsid w:val="0096292E"/>
    <w:rsid w:val="00965A10"/>
    <w:rsid w:val="00966292"/>
    <w:rsid w:val="0096683E"/>
    <w:rsid w:val="00966A18"/>
    <w:rsid w:val="00966DC9"/>
    <w:rsid w:val="00966DED"/>
    <w:rsid w:val="0096702B"/>
    <w:rsid w:val="009675E9"/>
    <w:rsid w:val="00967B4A"/>
    <w:rsid w:val="00970D39"/>
    <w:rsid w:val="0097262E"/>
    <w:rsid w:val="00972F40"/>
    <w:rsid w:val="00976301"/>
    <w:rsid w:val="009771BF"/>
    <w:rsid w:val="009777F9"/>
    <w:rsid w:val="00977D89"/>
    <w:rsid w:val="009811F0"/>
    <w:rsid w:val="00982107"/>
    <w:rsid w:val="00982499"/>
    <w:rsid w:val="00982CA4"/>
    <w:rsid w:val="00983F96"/>
    <w:rsid w:val="009840A1"/>
    <w:rsid w:val="009844F1"/>
    <w:rsid w:val="00984FC8"/>
    <w:rsid w:val="009865EB"/>
    <w:rsid w:val="00987343"/>
    <w:rsid w:val="00990AD4"/>
    <w:rsid w:val="00992253"/>
    <w:rsid w:val="0099500C"/>
    <w:rsid w:val="00997CB8"/>
    <w:rsid w:val="00997FEE"/>
    <w:rsid w:val="009A05B5"/>
    <w:rsid w:val="009A0CE8"/>
    <w:rsid w:val="009A195D"/>
    <w:rsid w:val="009A1D14"/>
    <w:rsid w:val="009A25F9"/>
    <w:rsid w:val="009A2629"/>
    <w:rsid w:val="009A2771"/>
    <w:rsid w:val="009A6101"/>
    <w:rsid w:val="009A6BBF"/>
    <w:rsid w:val="009B0FCE"/>
    <w:rsid w:val="009B16BE"/>
    <w:rsid w:val="009B2112"/>
    <w:rsid w:val="009B289A"/>
    <w:rsid w:val="009B2C28"/>
    <w:rsid w:val="009B332E"/>
    <w:rsid w:val="009B7176"/>
    <w:rsid w:val="009B75B9"/>
    <w:rsid w:val="009B7DB1"/>
    <w:rsid w:val="009C1384"/>
    <w:rsid w:val="009C3F50"/>
    <w:rsid w:val="009C4ED1"/>
    <w:rsid w:val="009C5704"/>
    <w:rsid w:val="009C58AB"/>
    <w:rsid w:val="009C5C90"/>
    <w:rsid w:val="009C68C0"/>
    <w:rsid w:val="009D088C"/>
    <w:rsid w:val="009D0C93"/>
    <w:rsid w:val="009D3516"/>
    <w:rsid w:val="009D376D"/>
    <w:rsid w:val="009D5D8D"/>
    <w:rsid w:val="009F1586"/>
    <w:rsid w:val="009F1F15"/>
    <w:rsid w:val="009F235F"/>
    <w:rsid w:val="009F3082"/>
    <w:rsid w:val="009F3A10"/>
    <w:rsid w:val="009F3ABB"/>
    <w:rsid w:val="009F4DA4"/>
    <w:rsid w:val="009F6903"/>
    <w:rsid w:val="009F7DB7"/>
    <w:rsid w:val="00A0276A"/>
    <w:rsid w:val="00A0483F"/>
    <w:rsid w:val="00A04CDB"/>
    <w:rsid w:val="00A05934"/>
    <w:rsid w:val="00A06260"/>
    <w:rsid w:val="00A0648D"/>
    <w:rsid w:val="00A06CB1"/>
    <w:rsid w:val="00A1193A"/>
    <w:rsid w:val="00A11E45"/>
    <w:rsid w:val="00A121E8"/>
    <w:rsid w:val="00A1252D"/>
    <w:rsid w:val="00A126D6"/>
    <w:rsid w:val="00A127A0"/>
    <w:rsid w:val="00A1288C"/>
    <w:rsid w:val="00A12A2D"/>
    <w:rsid w:val="00A13968"/>
    <w:rsid w:val="00A1671A"/>
    <w:rsid w:val="00A16BAA"/>
    <w:rsid w:val="00A2027E"/>
    <w:rsid w:val="00A20C66"/>
    <w:rsid w:val="00A20D6A"/>
    <w:rsid w:val="00A20FCA"/>
    <w:rsid w:val="00A23268"/>
    <w:rsid w:val="00A23780"/>
    <w:rsid w:val="00A24FA2"/>
    <w:rsid w:val="00A25A90"/>
    <w:rsid w:val="00A25EE7"/>
    <w:rsid w:val="00A275B5"/>
    <w:rsid w:val="00A3142F"/>
    <w:rsid w:val="00A31600"/>
    <w:rsid w:val="00A3402C"/>
    <w:rsid w:val="00A341AD"/>
    <w:rsid w:val="00A34446"/>
    <w:rsid w:val="00A365DA"/>
    <w:rsid w:val="00A37F1A"/>
    <w:rsid w:val="00A4119E"/>
    <w:rsid w:val="00A41750"/>
    <w:rsid w:val="00A41DC2"/>
    <w:rsid w:val="00A42440"/>
    <w:rsid w:val="00A43540"/>
    <w:rsid w:val="00A43C04"/>
    <w:rsid w:val="00A4421B"/>
    <w:rsid w:val="00A44447"/>
    <w:rsid w:val="00A45C53"/>
    <w:rsid w:val="00A4765D"/>
    <w:rsid w:val="00A51970"/>
    <w:rsid w:val="00A51C4F"/>
    <w:rsid w:val="00A53B01"/>
    <w:rsid w:val="00A54A47"/>
    <w:rsid w:val="00A54E59"/>
    <w:rsid w:val="00A5617D"/>
    <w:rsid w:val="00A561C2"/>
    <w:rsid w:val="00A56455"/>
    <w:rsid w:val="00A57C56"/>
    <w:rsid w:val="00A6014C"/>
    <w:rsid w:val="00A61215"/>
    <w:rsid w:val="00A6361C"/>
    <w:rsid w:val="00A64003"/>
    <w:rsid w:val="00A6577D"/>
    <w:rsid w:val="00A66364"/>
    <w:rsid w:val="00A7088E"/>
    <w:rsid w:val="00A71730"/>
    <w:rsid w:val="00A722E0"/>
    <w:rsid w:val="00A72731"/>
    <w:rsid w:val="00A77558"/>
    <w:rsid w:val="00A82490"/>
    <w:rsid w:val="00A825E6"/>
    <w:rsid w:val="00A830FE"/>
    <w:rsid w:val="00A86378"/>
    <w:rsid w:val="00A918C9"/>
    <w:rsid w:val="00A9205D"/>
    <w:rsid w:val="00A92F24"/>
    <w:rsid w:val="00A9301B"/>
    <w:rsid w:val="00A95A63"/>
    <w:rsid w:val="00A9710F"/>
    <w:rsid w:val="00A971E7"/>
    <w:rsid w:val="00A973F9"/>
    <w:rsid w:val="00A976D8"/>
    <w:rsid w:val="00A97741"/>
    <w:rsid w:val="00AA12FE"/>
    <w:rsid w:val="00AA20AF"/>
    <w:rsid w:val="00AA288E"/>
    <w:rsid w:val="00AA2D1C"/>
    <w:rsid w:val="00AA2ED0"/>
    <w:rsid w:val="00AA3369"/>
    <w:rsid w:val="00AA4AA2"/>
    <w:rsid w:val="00AA5EBF"/>
    <w:rsid w:val="00AB118F"/>
    <w:rsid w:val="00AB1299"/>
    <w:rsid w:val="00AB1F79"/>
    <w:rsid w:val="00AB2307"/>
    <w:rsid w:val="00AB2B03"/>
    <w:rsid w:val="00AB3F9C"/>
    <w:rsid w:val="00AB5E34"/>
    <w:rsid w:val="00AB646B"/>
    <w:rsid w:val="00AB6773"/>
    <w:rsid w:val="00AC0D4A"/>
    <w:rsid w:val="00AC0ED3"/>
    <w:rsid w:val="00AC114A"/>
    <w:rsid w:val="00AC28E3"/>
    <w:rsid w:val="00AC29F5"/>
    <w:rsid w:val="00AC2BD6"/>
    <w:rsid w:val="00AC3805"/>
    <w:rsid w:val="00AC4664"/>
    <w:rsid w:val="00AC5F2E"/>
    <w:rsid w:val="00AC616D"/>
    <w:rsid w:val="00AC7363"/>
    <w:rsid w:val="00AD0BCD"/>
    <w:rsid w:val="00AD0CAB"/>
    <w:rsid w:val="00AD1702"/>
    <w:rsid w:val="00AD266E"/>
    <w:rsid w:val="00AD2E37"/>
    <w:rsid w:val="00AD2E6C"/>
    <w:rsid w:val="00AD3B79"/>
    <w:rsid w:val="00AD543B"/>
    <w:rsid w:val="00AD619F"/>
    <w:rsid w:val="00AD6379"/>
    <w:rsid w:val="00AD63C0"/>
    <w:rsid w:val="00AD70FF"/>
    <w:rsid w:val="00AD7523"/>
    <w:rsid w:val="00AD7727"/>
    <w:rsid w:val="00AE015E"/>
    <w:rsid w:val="00AE0A95"/>
    <w:rsid w:val="00AE1997"/>
    <w:rsid w:val="00AE2BA0"/>
    <w:rsid w:val="00AE3B3E"/>
    <w:rsid w:val="00AE3FAA"/>
    <w:rsid w:val="00AE4A64"/>
    <w:rsid w:val="00AE4CAE"/>
    <w:rsid w:val="00AE55D9"/>
    <w:rsid w:val="00AF08E5"/>
    <w:rsid w:val="00AF0CE8"/>
    <w:rsid w:val="00AF10B6"/>
    <w:rsid w:val="00AF3168"/>
    <w:rsid w:val="00AF3302"/>
    <w:rsid w:val="00AF3DA3"/>
    <w:rsid w:val="00AF431A"/>
    <w:rsid w:val="00AF4506"/>
    <w:rsid w:val="00AF49D6"/>
    <w:rsid w:val="00AF6472"/>
    <w:rsid w:val="00AF69D7"/>
    <w:rsid w:val="00B00CE1"/>
    <w:rsid w:val="00B02EB7"/>
    <w:rsid w:val="00B031C4"/>
    <w:rsid w:val="00B032B1"/>
    <w:rsid w:val="00B03E00"/>
    <w:rsid w:val="00B0456A"/>
    <w:rsid w:val="00B04ED8"/>
    <w:rsid w:val="00B05085"/>
    <w:rsid w:val="00B05E86"/>
    <w:rsid w:val="00B063B9"/>
    <w:rsid w:val="00B06702"/>
    <w:rsid w:val="00B06DE2"/>
    <w:rsid w:val="00B0746B"/>
    <w:rsid w:val="00B10755"/>
    <w:rsid w:val="00B10E62"/>
    <w:rsid w:val="00B11B20"/>
    <w:rsid w:val="00B12F9A"/>
    <w:rsid w:val="00B138E4"/>
    <w:rsid w:val="00B13C6B"/>
    <w:rsid w:val="00B14317"/>
    <w:rsid w:val="00B157AC"/>
    <w:rsid w:val="00B1610F"/>
    <w:rsid w:val="00B1684E"/>
    <w:rsid w:val="00B17136"/>
    <w:rsid w:val="00B20B0F"/>
    <w:rsid w:val="00B2107A"/>
    <w:rsid w:val="00B23952"/>
    <w:rsid w:val="00B23EA9"/>
    <w:rsid w:val="00B2448F"/>
    <w:rsid w:val="00B263F1"/>
    <w:rsid w:val="00B26C91"/>
    <w:rsid w:val="00B26C92"/>
    <w:rsid w:val="00B306E7"/>
    <w:rsid w:val="00B318A3"/>
    <w:rsid w:val="00B3247F"/>
    <w:rsid w:val="00B33B8F"/>
    <w:rsid w:val="00B34760"/>
    <w:rsid w:val="00B359D0"/>
    <w:rsid w:val="00B3789A"/>
    <w:rsid w:val="00B406D5"/>
    <w:rsid w:val="00B41B4A"/>
    <w:rsid w:val="00B4222A"/>
    <w:rsid w:val="00B427C0"/>
    <w:rsid w:val="00B4334A"/>
    <w:rsid w:val="00B5025C"/>
    <w:rsid w:val="00B5194F"/>
    <w:rsid w:val="00B51EC7"/>
    <w:rsid w:val="00B52814"/>
    <w:rsid w:val="00B53412"/>
    <w:rsid w:val="00B539C2"/>
    <w:rsid w:val="00B53AED"/>
    <w:rsid w:val="00B540BF"/>
    <w:rsid w:val="00B557A4"/>
    <w:rsid w:val="00B55BD6"/>
    <w:rsid w:val="00B55EAC"/>
    <w:rsid w:val="00B57453"/>
    <w:rsid w:val="00B6075E"/>
    <w:rsid w:val="00B61370"/>
    <w:rsid w:val="00B6162C"/>
    <w:rsid w:val="00B62512"/>
    <w:rsid w:val="00B62F99"/>
    <w:rsid w:val="00B64E6F"/>
    <w:rsid w:val="00B652D9"/>
    <w:rsid w:val="00B65A2D"/>
    <w:rsid w:val="00B70570"/>
    <w:rsid w:val="00B708A0"/>
    <w:rsid w:val="00B733DD"/>
    <w:rsid w:val="00B74705"/>
    <w:rsid w:val="00B763A9"/>
    <w:rsid w:val="00B8037E"/>
    <w:rsid w:val="00B80C39"/>
    <w:rsid w:val="00B81CB4"/>
    <w:rsid w:val="00B82304"/>
    <w:rsid w:val="00B82536"/>
    <w:rsid w:val="00B82A14"/>
    <w:rsid w:val="00B85AD7"/>
    <w:rsid w:val="00B867E1"/>
    <w:rsid w:val="00B87246"/>
    <w:rsid w:val="00B9042E"/>
    <w:rsid w:val="00B944F9"/>
    <w:rsid w:val="00B97342"/>
    <w:rsid w:val="00B973E3"/>
    <w:rsid w:val="00B975B2"/>
    <w:rsid w:val="00BA2099"/>
    <w:rsid w:val="00BA2742"/>
    <w:rsid w:val="00BA3219"/>
    <w:rsid w:val="00BA4780"/>
    <w:rsid w:val="00BA6123"/>
    <w:rsid w:val="00BA6542"/>
    <w:rsid w:val="00BA66D3"/>
    <w:rsid w:val="00BB03EB"/>
    <w:rsid w:val="00BB2179"/>
    <w:rsid w:val="00BB491A"/>
    <w:rsid w:val="00BB4E44"/>
    <w:rsid w:val="00BB526D"/>
    <w:rsid w:val="00BB603C"/>
    <w:rsid w:val="00BC01CA"/>
    <w:rsid w:val="00BC045C"/>
    <w:rsid w:val="00BC0852"/>
    <w:rsid w:val="00BC1334"/>
    <w:rsid w:val="00BC17CE"/>
    <w:rsid w:val="00BC205E"/>
    <w:rsid w:val="00BC2DBD"/>
    <w:rsid w:val="00BC3984"/>
    <w:rsid w:val="00BC5811"/>
    <w:rsid w:val="00BC5E14"/>
    <w:rsid w:val="00BC647D"/>
    <w:rsid w:val="00BC7DB6"/>
    <w:rsid w:val="00BC7F33"/>
    <w:rsid w:val="00BD08E6"/>
    <w:rsid w:val="00BD09ED"/>
    <w:rsid w:val="00BD2B2A"/>
    <w:rsid w:val="00BD2D43"/>
    <w:rsid w:val="00BD44AB"/>
    <w:rsid w:val="00BD6EFF"/>
    <w:rsid w:val="00BE2F0A"/>
    <w:rsid w:val="00BE46FD"/>
    <w:rsid w:val="00BF035F"/>
    <w:rsid w:val="00BF0ACD"/>
    <w:rsid w:val="00BF1159"/>
    <w:rsid w:val="00BF1B9C"/>
    <w:rsid w:val="00BF1DDA"/>
    <w:rsid w:val="00BF2CEC"/>
    <w:rsid w:val="00BF5170"/>
    <w:rsid w:val="00BF59DE"/>
    <w:rsid w:val="00BF70AA"/>
    <w:rsid w:val="00BF77F1"/>
    <w:rsid w:val="00C005AB"/>
    <w:rsid w:val="00C0194D"/>
    <w:rsid w:val="00C05531"/>
    <w:rsid w:val="00C05BC9"/>
    <w:rsid w:val="00C07288"/>
    <w:rsid w:val="00C076A2"/>
    <w:rsid w:val="00C077A9"/>
    <w:rsid w:val="00C07991"/>
    <w:rsid w:val="00C11A4C"/>
    <w:rsid w:val="00C11E0E"/>
    <w:rsid w:val="00C124CC"/>
    <w:rsid w:val="00C12A17"/>
    <w:rsid w:val="00C13949"/>
    <w:rsid w:val="00C14C2F"/>
    <w:rsid w:val="00C168CA"/>
    <w:rsid w:val="00C16D1C"/>
    <w:rsid w:val="00C179F3"/>
    <w:rsid w:val="00C20687"/>
    <w:rsid w:val="00C21A2C"/>
    <w:rsid w:val="00C227F2"/>
    <w:rsid w:val="00C231CF"/>
    <w:rsid w:val="00C2671A"/>
    <w:rsid w:val="00C2719D"/>
    <w:rsid w:val="00C273E1"/>
    <w:rsid w:val="00C27430"/>
    <w:rsid w:val="00C27D70"/>
    <w:rsid w:val="00C27E50"/>
    <w:rsid w:val="00C3088F"/>
    <w:rsid w:val="00C30A39"/>
    <w:rsid w:val="00C31CF6"/>
    <w:rsid w:val="00C32DA7"/>
    <w:rsid w:val="00C32DD5"/>
    <w:rsid w:val="00C34C38"/>
    <w:rsid w:val="00C36048"/>
    <w:rsid w:val="00C3676B"/>
    <w:rsid w:val="00C36A79"/>
    <w:rsid w:val="00C36C59"/>
    <w:rsid w:val="00C36F4D"/>
    <w:rsid w:val="00C403DA"/>
    <w:rsid w:val="00C409A3"/>
    <w:rsid w:val="00C420EF"/>
    <w:rsid w:val="00C421CC"/>
    <w:rsid w:val="00C43586"/>
    <w:rsid w:val="00C449CB"/>
    <w:rsid w:val="00C44B4A"/>
    <w:rsid w:val="00C454A7"/>
    <w:rsid w:val="00C45913"/>
    <w:rsid w:val="00C45FD2"/>
    <w:rsid w:val="00C4646A"/>
    <w:rsid w:val="00C46684"/>
    <w:rsid w:val="00C4792A"/>
    <w:rsid w:val="00C50C1E"/>
    <w:rsid w:val="00C51C58"/>
    <w:rsid w:val="00C53137"/>
    <w:rsid w:val="00C55376"/>
    <w:rsid w:val="00C55F3A"/>
    <w:rsid w:val="00C616EF"/>
    <w:rsid w:val="00C623A6"/>
    <w:rsid w:val="00C6272B"/>
    <w:rsid w:val="00C63C94"/>
    <w:rsid w:val="00C63F86"/>
    <w:rsid w:val="00C6479F"/>
    <w:rsid w:val="00C653BF"/>
    <w:rsid w:val="00C6706B"/>
    <w:rsid w:val="00C6765C"/>
    <w:rsid w:val="00C706D6"/>
    <w:rsid w:val="00C71CC8"/>
    <w:rsid w:val="00C71E62"/>
    <w:rsid w:val="00C727F8"/>
    <w:rsid w:val="00C72DB7"/>
    <w:rsid w:val="00C74712"/>
    <w:rsid w:val="00C76811"/>
    <w:rsid w:val="00C77356"/>
    <w:rsid w:val="00C77AF1"/>
    <w:rsid w:val="00C802FC"/>
    <w:rsid w:val="00C8032F"/>
    <w:rsid w:val="00C815C1"/>
    <w:rsid w:val="00C81D60"/>
    <w:rsid w:val="00C837A3"/>
    <w:rsid w:val="00C8481E"/>
    <w:rsid w:val="00C84C1F"/>
    <w:rsid w:val="00C84EC1"/>
    <w:rsid w:val="00C86C0A"/>
    <w:rsid w:val="00C8766D"/>
    <w:rsid w:val="00C87692"/>
    <w:rsid w:val="00C8779F"/>
    <w:rsid w:val="00C91990"/>
    <w:rsid w:val="00C91D1C"/>
    <w:rsid w:val="00C946A2"/>
    <w:rsid w:val="00C94C10"/>
    <w:rsid w:val="00C9590F"/>
    <w:rsid w:val="00C961B6"/>
    <w:rsid w:val="00C9744C"/>
    <w:rsid w:val="00CA0365"/>
    <w:rsid w:val="00CA0AF1"/>
    <w:rsid w:val="00CA0F5A"/>
    <w:rsid w:val="00CA178F"/>
    <w:rsid w:val="00CA2736"/>
    <w:rsid w:val="00CA358B"/>
    <w:rsid w:val="00CA4242"/>
    <w:rsid w:val="00CA50B8"/>
    <w:rsid w:val="00CA5B95"/>
    <w:rsid w:val="00CA6FFE"/>
    <w:rsid w:val="00CB173A"/>
    <w:rsid w:val="00CB2807"/>
    <w:rsid w:val="00CB3F1A"/>
    <w:rsid w:val="00CC06AC"/>
    <w:rsid w:val="00CC205E"/>
    <w:rsid w:val="00CC32EA"/>
    <w:rsid w:val="00CC3973"/>
    <w:rsid w:val="00CC3CBE"/>
    <w:rsid w:val="00CC3E39"/>
    <w:rsid w:val="00CC61A7"/>
    <w:rsid w:val="00CC77A5"/>
    <w:rsid w:val="00CD2337"/>
    <w:rsid w:val="00CD2906"/>
    <w:rsid w:val="00CD2D49"/>
    <w:rsid w:val="00CD5E58"/>
    <w:rsid w:val="00CD615C"/>
    <w:rsid w:val="00CD79EB"/>
    <w:rsid w:val="00CE00D5"/>
    <w:rsid w:val="00CE0B76"/>
    <w:rsid w:val="00CE0DA7"/>
    <w:rsid w:val="00CE26AC"/>
    <w:rsid w:val="00CE3F26"/>
    <w:rsid w:val="00CE6339"/>
    <w:rsid w:val="00CE6618"/>
    <w:rsid w:val="00CE7522"/>
    <w:rsid w:val="00CF05AC"/>
    <w:rsid w:val="00CF16B1"/>
    <w:rsid w:val="00CF186D"/>
    <w:rsid w:val="00CF3D5E"/>
    <w:rsid w:val="00CF7B7B"/>
    <w:rsid w:val="00CF7F30"/>
    <w:rsid w:val="00D0292A"/>
    <w:rsid w:val="00D03F79"/>
    <w:rsid w:val="00D072FA"/>
    <w:rsid w:val="00D07AF1"/>
    <w:rsid w:val="00D07DDD"/>
    <w:rsid w:val="00D12B6E"/>
    <w:rsid w:val="00D12C25"/>
    <w:rsid w:val="00D12E41"/>
    <w:rsid w:val="00D15BAE"/>
    <w:rsid w:val="00D15CA8"/>
    <w:rsid w:val="00D2134B"/>
    <w:rsid w:val="00D217C3"/>
    <w:rsid w:val="00D25B4C"/>
    <w:rsid w:val="00D2711C"/>
    <w:rsid w:val="00D27EF6"/>
    <w:rsid w:val="00D27F36"/>
    <w:rsid w:val="00D317D3"/>
    <w:rsid w:val="00D31F14"/>
    <w:rsid w:val="00D32CA1"/>
    <w:rsid w:val="00D33762"/>
    <w:rsid w:val="00D33DB4"/>
    <w:rsid w:val="00D34271"/>
    <w:rsid w:val="00D35D5C"/>
    <w:rsid w:val="00D3645B"/>
    <w:rsid w:val="00D36E9B"/>
    <w:rsid w:val="00D37953"/>
    <w:rsid w:val="00D40454"/>
    <w:rsid w:val="00D428C9"/>
    <w:rsid w:val="00D4351B"/>
    <w:rsid w:val="00D43B43"/>
    <w:rsid w:val="00D43C21"/>
    <w:rsid w:val="00D45055"/>
    <w:rsid w:val="00D45761"/>
    <w:rsid w:val="00D45AF2"/>
    <w:rsid w:val="00D46690"/>
    <w:rsid w:val="00D50045"/>
    <w:rsid w:val="00D51914"/>
    <w:rsid w:val="00D53127"/>
    <w:rsid w:val="00D531C2"/>
    <w:rsid w:val="00D543F5"/>
    <w:rsid w:val="00D549F5"/>
    <w:rsid w:val="00D54B89"/>
    <w:rsid w:val="00D60EEF"/>
    <w:rsid w:val="00D615AB"/>
    <w:rsid w:val="00D61B82"/>
    <w:rsid w:val="00D62939"/>
    <w:rsid w:val="00D63089"/>
    <w:rsid w:val="00D64633"/>
    <w:rsid w:val="00D64C2F"/>
    <w:rsid w:val="00D64F97"/>
    <w:rsid w:val="00D6571F"/>
    <w:rsid w:val="00D65D57"/>
    <w:rsid w:val="00D7101B"/>
    <w:rsid w:val="00D716CA"/>
    <w:rsid w:val="00D71A59"/>
    <w:rsid w:val="00D733C0"/>
    <w:rsid w:val="00D73E15"/>
    <w:rsid w:val="00D74DAD"/>
    <w:rsid w:val="00D7507A"/>
    <w:rsid w:val="00D75451"/>
    <w:rsid w:val="00D777F1"/>
    <w:rsid w:val="00D77B81"/>
    <w:rsid w:val="00D81D7D"/>
    <w:rsid w:val="00D8318D"/>
    <w:rsid w:val="00D853DA"/>
    <w:rsid w:val="00D85D6D"/>
    <w:rsid w:val="00D86CFC"/>
    <w:rsid w:val="00D87CC4"/>
    <w:rsid w:val="00D90978"/>
    <w:rsid w:val="00D909D5"/>
    <w:rsid w:val="00D90F97"/>
    <w:rsid w:val="00D93492"/>
    <w:rsid w:val="00D9368F"/>
    <w:rsid w:val="00D94430"/>
    <w:rsid w:val="00D95057"/>
    <w:rsid w:val="00D95536"/>
    <w:rsid w:val="00D95661"/>
    <w:rsid w:val="00D966F1"/>
    <w:rsid w:val="00D967A8"/>
    <w:rsid w:val="00DA09C8"/>
    <w:rsid w:val="00DA09FE"/>
    <w:rsid w:val="00DA20CA"/>
    <w:rsid w:val="00DA2434"/>
    <w:rsid w:val="00DA47E5"/>
    <w:rsid w:val="00DA6E02"/>
    <w:rsid w:val="00DA71B1"/>
    <w:rsid w:val="00DA73AF"/>
    <w:rsid w:val="00DB22CF"/>
    <w:rsid w:val="00DB2689"/>
    <w:rsid w:val="00DB26E6"/>
    <w:rsid w:val="00DB4349"/>
    <w:rsid w:val="00DB6794"/>
    <w:rsid w:val="00DB6CF7"/>
    <w:rsid w:val="00DB7E2B"/>
    <w:rsid w:val="00DC0076"/>
    <w:rsid w:val="00DC0E2C"/>
    <w:rsid w:val="00DC2E48"/>
    <w:rsid w:val="00DC50DD"/>
    <w:rsid w:val="00DC6002"/>
    <w:rsid w:val="00DC7DDE"/>
    <w:rsid w:val="00DD0C3A"/>
    <w:rsid w:val="00DD13A7"/>
    <w:rsid w:val="00DD3472"/>
    <w:rsid w:val="00DD522E"/>
    <w:rsid w:val="00DD710F"/>
    <w:rsid w:val="00DD7547"/>
    <w:rsid w:val="00DD7A39"/>
    <w:rsid w:val="00DE01CE"/>
    <w:rsid w:val="00DE07A2"/>
    <w:rsid w:val="00DE0B38"/>
    <w:rsid w:val="00DE1448"/>
    <w:rsid w:val="00DE177A"/>
    <w:rsid w:val="00DE1D9D"/>
    <w:rsid w:val="00DE2281"/>
    <w:rsid w:val="00DE2F6F"/>
    <w:rsid w:val="00DE3531"/>
    <w:rsid w:val="00DE3EDF"/>
    <w:rsid w:val="00DE4719"/>
    <w:rsid w:val="00DE51C2"/>
    <w:rsid w:val="00DE5DAF"/>
    <w:rsid w:val="00DE75DE"/>
    <w:rsid w:val="00DE78F6"/>
    <w:rsid w:val="00DF0CB2"/>
    <w:rsid w:val="00DF1C01"/>
    <w:rsid w:val="00DF1F34"/>
    <w:rsid w:val="00DF67F0"/>
    <w:rsid w:val="00DF7EF8"/>
    <w:rsid w:val="00E00960"/>
    <w:rsid w:val="00E011A3"/>
    <w:rsid w:val="00E030D2"/>
    <w:rsid w:val="00E03615"/>
    <w:rsid w:val="00E03CC4"/>
    <w:rsid w:val="00E04E62"/>
    <w:rsid w:val="00E0763D"/>
    <w:rsid w:val="00E10ACD"/>
    <w:rsid w:val="00E114E8"/>
    <w:rsid w:val="00E127DB"/>
    <w:rsid w:val="00E13069"/>
    <w:rsid w:val="00E1371B"/>
    <w:rsid w:val="00E13DA4"/>
    <w:rsid w:val="00E144B1"/>
    <w:rsid w:val="00E15124"/>
    <w:rsid w:val="00E1663D"/>
    <w:rsid w:val="00E167F5"/>
    <w:rsid w:val="00E16D86"/>
    <w:rsid w:val="00E210D9"/>
    <w:rsid w:val="00E21581"/>
    <w:rsid w:val="00E21D32"/>
    <w:rsid w:val="00E237DB"/>
    <w:rsid w:val="00E24335"/>
    <w:rsid w:val="00E24CC5"/>
    <w:rsid w:val="00E2618C"/>
    <w:rsid w:val="00E26D2E"/>
    <w:rsid w:val="00E2726B"/>
    <w:rsid w:val="00E311B5"/>
    <w:rsid w:val="00E31B51"/>
    <w:rsid w:val="00E32987"/>
    <w:rsid w:val="00E348AD"/>
    <w:rsid w:val="00E36B65"/>
    <w:rsid w:val="00E36C8C"/>
    <w:rsid w:val="00E379F3"/>
    <w:rsid w:val="00E4008A"/>
    <w:rsid w:val="00E40BB3"/>
    <w:rsid w:val="00E40DB3"/>
    <w:rsid w:val="00E41D58"/>
    <w:rsid w:val="00E43364"/>
    <w:rsid w:val="00E43782"/>
    <w:rsid w:val="00E445D6"/>
    <w:rsid w:val="00E44B72"/>
    <w:rsid w:val="00E4698B"/>
    <w:rsid w:val="00E50217"/>
    <w:rsid w:val="00E50AE7"/>
    <w:rsid w:val="00E5107E"/>
    <w:rsid w:val="00E510C1"/>
    <w:rsid w:val="00E52C7F"/>
    <w:rsid w:val="00E52E6A"/>
    <w:rsid w:val="00E5408D"/>
    <w:rsid w:val="00E610DE"/>
    <w:rsid w:val="00E611DE"/>
    <w:rsid w:val="00E629EC"/>
    <w:rsid w:val="00E636B0"/>
    <w:rsid w:val="00E63862"/>
    <w:rsid w:val="00E63CA8"/>
    <w:rsid w:val="00E63CDF"/>
    <w:rsid w:val="00E63F82"/>
    <w:rsid w:val="00E63F8F"/>
    <w:rsid w:val="00E64F36"/>
    <w:rsid w:val="00E65F7E"/>
    <w:rsid w:val="00E66BD5"/>
    <w:rsid w:val="00E70C38"/>
    <w:rsid w:val="00E71F47"/>
    <w:rsid w:val="00E7258B"/>
    <w:rsid w:val="00E72C3A"/>
    <w:rsid w:val="00E73289"/>
    <w:rsid w:val="00E749E6"/>
    <w:rsid w:val="00E75D27"/>
    <w:rsid w:val="00E76B9D"/>
    <w:rsid w:val="00E8230E"/>
    <w:rsid w:val="00E824A8"/>
    <w:rsid w:val="00E86159"/>
    <w:rsid w:val="00E866D8"/>
    <w:rsid w:val="00E8671D"/>
    <w:rsid w:val="00E902F9"/>
    <w:rsid w:val="00E908B9"/>
    <w:rsid w:val="00E91007"/>
    <w:rsid w:val="00E91093"/>
    <w:rsid w:val="00E91388"/>
    <w:rsid w:val="00E93C3A"/>
    <w:rsid w:val="00E945AA"/>
    <w:rsid w:val="00E96C28"/>
    <w:rsid w:val="00E97260"/>
    <w:rsid w:val="00E974D9"/>
    <w:rsid w:val="00E976DF"/>
    <w:rsid w:val="00E97E7D"/>
    <w:rsid w:val="00EA0534"/>
    <w:rsid w:val="00EA0A52"/>
    <w:rsid w:val="00EA0BDF"/>
    <w:rsid w:val="00EA3304"/>
    <w:rsid w:val="00EA349B"/>
    <w:rsid w:val="00EB01F2"/>
    <w:rsid w:val="00EB04B2"/>
    <w:rsid w:val="00EB210A"/>
    <w:rsid w:val="00EB240E"/>
    <w:rsid w:val="00EB329B"/>
    <w:rsid w:val="00EB3602"/>
    <w:rsid w:val="00EB3C94"/>
    <w:rsid w:val="00EC145E"/>
    <w:rsid w:val="00EC184B"/>
    <w:rsid w:val="00EC2B7E"/>
    <w:rsid w:val="00EC51C6"/>
    <w:rsid w:val="00EC6A3B"/>
    <w:rsid w:val="00EC75E9"/>
    <w:rsid w:val="00EC7611"/>
    <w:rsid w:val="00EC76FF"/>
    <w:rsid w:val="00ED04AB"/>
    <w:rsid w:val="00ED0A80"/>
    <w:rsid w:val="00ED0B47"/>
    <w:rsid w:val="00ED219F"/>
    <w:rsid w:val="00ED2B47"/>
    <w:rsid w:val="00ED6B52"/>
    <w:rsid w:val="00EE0F69"/>
    <w:rsid w:val="00EE11D3"/>
    <w:rsid w:val="00EE143D"/>
    <w:rsid w:val="00EE1E70"/>
    <w:rsid w:val="00EE4470"/>
    <w:rsid w:val="00EE51B7"/>
    <w:rsid w:val="00EF0009"/>
    <w:rsid w:val="00EF02C6"/>
    <w:rsid w:val="00EF06E7"/>
    <w:rsid w:val="00EF3578"/>
    <w:rsid w:val="00EF3D20"/>
    <w:rsid w:val="00EF3F02"/>
    <w:rsid w:val="00EF468A"/>
    <w:rsid w:val="00EF49C0"/>
    <w:rsid w:val="00EF519A"/>
    <w:rsid w:val="00EF593C"/>
    <w:rsid w:val="00EF7AB9"/>
    <w:rsid w:val="00F0089C"/>
    <w:rsid w:val="00F00D3D"/>
    <w:rsid w:val="00F00E7F"/>
    <w:rsid w:val="00F01663"/>
    <w:rsid w:val="00F02A12"/>
    <w:rsid w:val="00F02F20"/>
    <w:rsid w:val="00F03B3B"/>
    <w:rsid w:val="00F04042"/>
    <w:rsid w:val="00F04198"/>
    <w:rsid w:val="00F04965"/>
    <w:rsid w:val="00F05619"/>
    <w:rsid w:val="00F06517"/>
    <w:rsid w:val="00F0714A"/>
    <w:rsid w:val="00F071D6"/>
    <w:rsid w:val="00F07224"/>
    <w:rsid w:val="00F07CA4"/>
    <w:rsid w:val="00F11164"/>
    <w:rsid w:val="00F11B40"/>
    <w:rsid w:val="00F121B2"/>
    <w:rsid w:val="00F13684"/>
    <w:rsid w:val="00F15258"/>
    <w:rsid w:val="00F164D3"/>
    <w:rsid w:val="00F178EE"/>
    <w:rsid w:val="00F17D77"/>
    <w:rsid w:val="00F17EE4"/>
    <w:rsid w:val="00F20295"/>
    <w:rsid w:val="00F21C5F"/>
    <w:rsid w:val="00F22043"/>
    <w:rsid w:val="00F22E48"/>
    <w:rsid w:val="00F23BB0"/>
    <w:rsid w:val="00F26C97"/>
    <w:rsid w:val="00F30A76"/>
    <w:rsid w:val="00F32336"/>
    <w:rsid w:val="00F33363"/>
    <w:rsid w:val="00F33AB4"/>
    <w:rsid w:val="00F33C96"/>
    <w:rsid w:val="00F3402C"/>
    <w:rsid w:val="00F35E3A"/>
    <w:rsid w:val="00F362B2"/>
    <w:rsid w:val="00F368FB"/>
    <w:rsid w:val="00F3733B"/>
    <w:rsid w:val="00F37F85"/>
    <w:rsid w:val="00F40B02"/>
    <w:rsid w:val="00F41C2A"/>
    <w:rsid w:val="00F42BA0"/>
    <w:rsid w:val="00F433E5"/>
    <w:rsid w:val="00F45481"/>
    <w:rsid w:val="00F50607"/>
    <w:rsid w:val="00F50EDB"/>
    <w:rsid w:val="00F510DA"/>
    <w:rsid w:val="00F51C72"/>
    <w:rsid w:val="00F53650"/>
    <w:rsid w:val="00F54576"/>
    <w:rsid w:val="00F54BB3"/>
    <w:rsid w:val="00F5524C"/>
    <w:rsid w:val="00F577CB"/>
    <w:rsid w:val="00F60C29"/>
    <w:rsid w:val="00F612EE"/>
    <w:rsid w:val="00F63BA0"/>
    <w:rsid w:val="00F6428D"/>
    <w:rsid w:val="00F64894"/>
    <w:rsid w:val="00F66F3A"/>
    <w:rsid w:val="00F71B88"/>
    <w:rsid w:val="00F71C72"/>
    <w:rsid w:val="00F73719"/>
    <w:rsid w:val="00F73C28"/>
    <w:rsid w:val="00F754DD"/>
    <w:rsid w:val="00F7559B"/>
    <w:rsid w:val="00F75F23"/>
    <w:rsid w:val="00F76401"/>
    <w:rsid w:val="00F76769"/>
    <w:rsid w:val="00F76D89"/>
    <w:rsid w:val="00F77BCC"/>
    <w:rsid w:val="00F77FC6"/>
    <w:rsid w:val="00F80C42"/>
    <w:rsid w:val="00F81F63"/>
    <w:rsid w:val="00F82591"/>
    <w:rsid w:val="00F82A6D"/>
    <w:rsid w:val="00F846AB"/>
    <w:rsid w:val="00F84B26"/>
    <w:rsid w:val="00F84C25"/>
    <w:rsid w:val="00F85825"/>
    <w:rsid w:val="00F8663C"/>
    <w:rsid w:val="00F86E73"/>
    <w:rsid w:val="00F87CA8"/>
    <w:rsid w:val="00F90934"/>
    <w:rsid w:val="00F922CC"/>
    <w:rsid w:val="00F9232D"/>
    <w:rsid w:val="00F92797"/>
    <w:rsid w:val="00F94B20"/>
    <w:rsid w:val="00F95B11"/>
    <w:rsid w:val="00F96069"/>
    <w:rsid w:val="00F962DB"/>
    <w:rsid w:val="00F97BE3"/>
    <w:rsid w:val="00FA080F"/>
    <w:rsid w:val="00FA15FF"/>
    <w:rsid w:val="00FA1D42"/>
    <w:rsid w:val="00FA301D"/>
    <w:rsid w:val="00FA3564"/>
    <w:rsid w:val="00FA3E0E"/>
    <w:rsid w:val="00FA3E2E"/>
    <w:rsid w:val="00FA7885"/>
    <w:rsid w:val="00FB02BB"/>
    <w:rsid w:val="00FB130F"/>
    <w:rsid w:val="00FB1B14"/>
    <w:rsid w:val="00FB2338"/>
    <w:rsid w:val="00FB36D1"/>
    <w:rsid w:val="00FB3707"/>
    <w:rsid w:val="00FB559C"/>
    <w:rsid w:val="00FB76D5"/>
    <w:rsid w:val="00FB7EA8"/>
    <w:rsid w:val="00FC18A7"/>
    <w:rsid w:val="00FC243B"/>
    <w:rsid w:val="00FC33EB"/>
    <w:rsid w:val="00FC35AA"/>
    <w:rsid w:val="00FC3879"/>
    <w:rsid w:val="00FC53B8"/>
    <w:rsid w:val="00FC7195"/>
    <w:rsid w:val="00FC795B"/>
    <w:rsid w:val="00FC79F3"/>
    <w:rsid w:val="00FD0A6B"/>
    <w:rsid w:val="00FD0B6E"/>
    <w:rsid w:val="00FD1048"/>
    <w:rsid w:val="00FD487F"/>
    <w:rsid w:val="00FD50E7"/>
    <w:rsid w:val="00FD550F"/>
    <w:rsid w:val="00FD6008"/>
    <w:rsid w:val="00FD6222"/>
    <w:rsid w:val="00FD7FA8"/>
    <w:rsid w:val="00FE0738"/>
    <w:rsid w:val="00FE0CED"/>
    <w:rsid w:val="00FE2D33"/>
    <w:rsid w:val="00FE5FF2"/>
    <w:rsid w:val="00FE70BF"/>
    <w:rsid w:val="00FE7189"/>
    <w:rsid w:val="00FF053F"/>
    <w:rsid w:val="00FF074A"/>
    <w:rsid w:val="00FF141A"/>
    <w:rsid w:val="00FF2669"/>
    <w:rsid w:val="00FF2CA2"/>
    <w:rsid w:val="00FF32C8"/>
    <w:rsid w:val="00FF34A2"/>
    <w:rsid w:val="00FF460A"/>
    <w:rsid w:val="00FF4622"/>
    <w:rsid w:val="00FF5CF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3E063E"/>
  <w15:docId w15:val="{82C3AC9D-4759-4578-B4EB-E6B5CDE3A8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C1B2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F3DA3"/>
    <w:pPr>
      <w:tabs>
        <w:tab w:val="center" w:pos="4680"/>
        <w:tab w:val="right" w:pos="9360"/>
      </w:tabs>
      <w:spacing w:after="0" w:line="240" w:lineRule="auto"/>
    </w:pPr>
  </w:style>
  <w:style w:type="character" w:customStyle="1" w:styleId="HeaderChar">
    <w:name w:val="Header Char"/>
    <w:basedOn w:val="DefaultParagraphFont"/>
    <w:link w:val="Header"/>
    <w:uiPriority w:val="99"/>
    <w:rsid w:val="00AF3DA3"/>
  </w:style>
  <w:style w:type="paragraph" w:styleId="Footer">
    <w:name w:val="footer"/>
    <w:basedOn w:val="Normal"/>
    <w:link w:val="FooterChar"/>
    <w:uiPriority w:val="99"/>
    <w:unhideWhenUsed/>
    <w:rsid w:val="00AF3DA3"/>
    <w:pPr>
      <w:tabs>
        <w:tab w:val="center" w:pos="4680"/>
        <w:tab w:val="right" w:pos="9360"/>
      </w:tabs>
      <w:spacing w:after="0" w:line="240" w:lineRule="auto"/>
    </w:pPr>
  </w:style>
  <w:style w:type="character" w:customStyle="1" w:styleId="FooterChar">
    <w:name w:val="Footer Char"/>
    <w:basedOn w:val="DefaultParagraphFont"/>
    <w:link w:val="Footer"/>
    <w:uiPriority w:val="99"/>
    <w:rsid w:val="00AF3DA3"/>
  </w:style>
  <w:style w:type="paragraph" w:styleId="BalloonText">
    <w:name w:val="Balloon Text"/>
    <w:basedOn w:val="Normal"/>
    <w:link w:val="BalloonTextChar"/>
    <w:uiPriority w:val="99"/>
    <w:semiHidden/>
    <w:unhideWhenUsed/>
    <w:rsid w:val="00AF3DA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3DA3"/>
    <w:rPr>
      <w:rFonts w:ascii="Tahoma" w:hAnsi="Tahoma" w:cs="Tahoma"/>
      <w:sz w:val="16"/>
      <w:szCs w:val="16"/>
    </w:rPr>
  </w:style>
  <w:style w:type="table" w:styleId="TableGrid">
    <w:name w:val="Table Grid"/>
    <w:basedOn w:val="TableNormal"/>
    <w:uiPriority w:val="99"/>
    <w:rsid w:val="00AF3DA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99"/>
    <w:qFormat/>
    <w:rsid w:val="00AF3DA3"/>
    <w:pPr>
      <w:ind w:left="720"/>
      <w:contextualSpacing/>
    </w:pPr>
  </w:style>
  <w:style w:type="paragraph" w:customStyle="1" w:styleId="TableParagraph">
    <w:name w:val="Table Paragraph"/>
    <w:basedOn w:val="Normal"/>
    <w:uiPriority w:val="1"/>
    <w:qFormat/>
    <w:rsid w:val="00F82591"/>
    <w:pPr>
      <w:widowControl w:val="0"/>
      <w:spacing w:after="0" w:line="240" w:lineRule="auto"/>
    </w:pPr>
  </w:style>
  <w:style w:type="paragraph" w:customStyle="1" w:styleId="m3680473293246807839yiv3650767524default">
    <w:name w:val="m_3680473293246807839yiv3650767524default"/>
    <w:basedOn w:val="Normal"/>
    <w:rsid w:val="00CB173A"/>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4710BF"/>
    <w:rPr>
      <w:color w:val="666666"/>
    </w:rPr>
  </w:style>
  <w:style w:type="character" w:styleId="Hyperlink">
    <w:name w:val="Hyperlink"/>
    <w:basedOn w:val="DefaultParagraphFont"/>
    <w:uiPriority w:val="99"/>
    <w:unhideWhenUsed/>
    <w:rsid w:val="00221C23"/>
    <w:rPr>
      <w:color w:val="0000FF" w:themeColor="hyperlink"/>
      <w:u w:val="single"/>
    </w:rPr>
  </w:style>
  <w:style w:type="character" w:customStyle="1" w:styleId="UnresolvedMention">
    <w:name w:val="Unresolved Mention"/>
    <w:basedOn w:val="DefaultParagraphFont"/>
    <w:uiPriority w:val="99"/>
    <w:semiHidden/>
    <w:unhideWhenUsed/>
    <w:rsid w:val="00221C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03677204">
      <w:bodyDiv w:val="1"/>
      <w:marLeft w:val="0"/>
      <w:marRight w:val="0"/>
      <w:marTop w:val="0"/>
      <w:marBottom w:val="0"/>
      <w:divBdr>
        <w:top w:val="none" w:sz="0" w:space="0" w:color="auto"/>
        <w:left w:val="none" w:sz="0" w:space="0" w:color="auto"/>
        <w:bottom w:val="none" w:sz="0" w:space="0" w:color="auto"/>
        <w:right w:val="none" w:sz="0" w:space="0" w:color="auto"/>
      </w:divBdr>
    </w:div>
    <w:div w:id="1985740837">
      <w:bodyDiv w:val="1"/>
      <w:marLeft w:val="0"/>
      <w:marRight w:val="0"/>
      <w:marTop w:val="0"/>
      <w:marBottom w:val="0"/>
      <w:divBdr>
        <w:top w:val="none" w:sz="0" w:space="0" w:color="auto"/>
        <w:left w:val="none" w:sz="0" w:space="0" w:color="auto"/>
        <w:bottom w:val="none" w:sz="0" w:space="0" w:color="auto"/>
        <w:right w:val="none" w:sz="0" w:space="0" w:color="auto"/>
      </w:divBdr>
    </w:div>
    <w:div w:id="2141917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10" Type="http://schemas.openxmlformats.org/officeDocument/2006/relationships/image" Target="media/image3.jpg"/><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89FF0B-62BB-4DE3-BDF3-6BBF9D1F60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488</TotalTime>
  <Pages>19</Pages>
  <Words>1534</Words>
  <Characters>8746</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I.E.I</Company>
  <LinksUpToDate>false</LinksUpToDate>
  <CharactersWithSpaces>10260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Alizadeh</dc:creator>
  <cp:keywords/>
  <dc:description/>
  <cp:lastModifiedBy>WS1</cp:lastModifiedBy>
  <cp:revision>33</cp:revision>
  <cp:lastPrinted>2023-01-29T05:53:00Z</cp:lastPrinted>
  <dcterms:created xsi:type="dcterms:W3CDTF">2025-07-25T15:15:00Z</dcterms:created>
  <dcterms:modified xsi:type="dcterms:W3CDTF">2025-08-04T09:17:00Z</dcterms:modified>
  <cp:category/>
</cp:coreProperties>
</file>